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59C9EE80" w:rsidR="005F69FD" w:rsidRDefault="00A52CA8" w:rsidP="007311F0">
      <w:pPr>
        <w:ind w:left="-851" w:right="-568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33B18823">
                <wp:simplePos x="0" y="0"/>
                <wp:positionH relativeFrom="margin">
                  <wp:posOffset>-1028700</wp:posOffset>
                </wp:positionH>
                <wp:positionV relativeFrom="margin">
                  <wp:posOffset>-826225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6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5BA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1pt;margin-top:-65.05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2H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7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181EA0EB">
                <wp:simplePos x="0" y="0"/>
                <wp:positionH relativeFrom="margin">
                  <wp:posOffset>-602524</wp:posOffset>
                </wp:positionH>
                <wp:positionV relativeFrom="margin">
                  <wp:posOffset>-395333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6CFC" id="_x0000_s1027" type="#_x0000_t202" style="position:absolute;left:0;text-align:left;margin-left:-47.45pt;margin-top:-31.1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E83"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5448A26B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D2A">
        <w:rPr>
          <w:lang w:val="pt-BR"/>
        </w:rPr>
        <w:t>Habilidade:</w:t>
      </w:r>
      <w:r w:rsidR="00BB4FD2">
        <w:rPr>
          <w:lang w:val="pt-BR"/>
        </w:rPr>
        <w:t xml:space="preserve"> </w:t>
      </w:r>
      <w:r w:rsidR="00BB4FD2" w:rsidRPr="007A6D37">
        <w:rPr>
          <w:lang w:val="pt-BR"/>
        </w:rPr>
        <w:t>(EF03LP06) Identificar a sílaba tônica em palavras, classificando-as em oxítonas, paroxítonas e proparoxítonas.</w:t>
      </w:r>
    </w:p>
    <w:p w14:paraId="6BD9EB74" w14:textId="01737128" w:rsidR="00461ED1" w:rsidRPr="008151BB" w:rsidRDefault="00461ED1" w:rsidP="007311F0">
      <w:pPr>
        <w:ind w:left="-851" w:right="-568"/>
        <w:jc w:val="center"/>
        <w:rPr>
          <w:b/>
          <w:bCs/>
          <w:lang w:val="pt-BR"/>
        </w:rPr>
      </w:pPr>
      <w:r w:rsidRPr="008151BB">
        <w:rPr>
          <w:b/>
          <w:bCs/>
          <w:lang w:val="pt-BR"/>
        </w:rPr>
        <w:t>PORTUGUÊS</w:t>
      </w:r>
    </w:p>
    <w:p w14:paraId="38157FED" w14:textId="03404A40" w:rsidR="008151BB" w:rsidRDefault="004D014A" w:rsidP="007311F0">
      <w:pPr>
        <w:ind w:left="-851" w:right="-568"/>
        <w:jc w:val="both"/>
        <w:rPr>
          <w:lang w:val="pt-BR"/>
        </w:rPr>
      </w:pPr>
      <w:r w:rsidRPr="008151BB">
        <w:rPr>
          <w:lang w:val="pt-BR"/>
        </w:rPr>
        <w:t xml:space="preserve">Na aula de hoje vamos aprender sobre palavras oxítonas, </w:t>
      </w:r>
      <w:r w:rsidR="008151BB" w:rsidRPr="008151BB">
        <w:rPr>
          <w:lang w:val="pt-BR"/>
        </w:rPr>
        <w:t xml:space="preserve">palavras </w:t>
      </w:r>
      <w:r w:rsidRPr="008151BB">
        <w:rPr>
          <w:lang w:val="pt-BR"/>
        </w:rPr>
        <w:t>paroxítonas e</w:t>
      </w:r>
      <w:r w:rsidR="008151BB" w:rsidRPr="008151BB">
        <w:rPr>
          <w:lang w:val="pt-BR"/>
        </w:rPr>
        <w:t xml:space="preserve"> palavras</w:t>
      </w:r>
      <w:r w:rsidRPr="008151BB">
        <w:rPr>
          <w:lang w:val="pt-BR"/>
        </w:rPr>
        <w:t xml:space="preserve"> proparoxítonas</w:t>
      </w:r>
      <w:r w:rsidR="008151BB">
        <w:rPr>
          <w:lang w:val="pt-BR"/>
        </w:rPr>
        <w:t>:</w:t>
      </w:r>
    </w:p>
    <w:p w14:paraId="560C0307" w14:textId="26F269FA" w:rsidR="005004F1" w:rsidRDefault="00080D74" w:rsidP="005004F1">
      <w:pPr>
        <w:ind w:right="-568"/>
        <w:jc w:val="both"/>
        <w:rPr>
          <w:b/>
          <w:bCs/>
          <w:lang w:val="pt-BR"/>
        </w:rPr>
      </w:pPr>
      <w:r w:rsidRPr="00080D74">
        <w:rPr>
          <w:noProof/>
          <w:lang w:val="pt-BR"/>
        </w:rPr>
        <w:drawing>
          <wp:anchor distT="0" distB="0" distL="114300" distR="114300" simplePos="0" relativeHeight="251670528" behindDoc="0" locked="0" layoutInCell="1" allowOverlap="1" wp14:anchorId="1117B86F" wp14:editId="3CD860AE">
            <wp:simplePos x="0" y="0"/>
            <wp:positionH relativeFrom="margin">
              <wp:posOffset>3628390</wp:posOffset>
            </wp:positionH>
            <wp:positionV relativeFrom="margin">
              <wp:posOffset>2739390</wp:posOffset>
            </wp:positionV>
            <wp:extent cx="1856837" cy="1884680"/>
            <wp:effectExtent l="0" t="0" r="0" b="1270"/>
            <wp:wrapSquare wrapText="bothSides"/>
            <wp:docPr id="1606875141" name="Imagem 7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875141" name="Imagem 7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9" r="23536"/>
                    <a:stretch/>
                  </pic:blipFill>
                  <pic:spPr bwMode="auto">
                    <a:xfrm>
                      <a:off x="0" y="0"/>
                      <a:ext cx="1856837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4F1" w:rsidRPr="007D7645">
        <w:rPr>
          <w:b/>
          <w:bC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509598" wp14:editId="227BA5B9">
                <wp:simplePos x="0" y="0"/>
                <wp:positionH relativeFrom="column">
                  <wp:posOffset>-503555</wp:posOffset>
                </wp:positionH>
                <wp:positionV relativeFrom="paragraph">
                  <wp:posOffset>155575</wp:posOffset>
                </wp:positionV>
                <wp:extent cx="3374390" cy="1687195"/>
                <wp:effectExtent l="0" t="0" r="16510" b="27305"/>
                <wp:wrapSquare wrapText="bothSides"/>
                <wp:docPr id="12144746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4390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BF79F" w14:textId="77777777" w:rsidR="00E0610A" w:rsidRPr="002B56EA" w:rsidRDefault="00E0610A" w:rsidP="005004F1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2B56EA">
                              <w:rPr>
                                <w:b/>
                                <w:bCs/>
                                <w:lang w:val="pt-BR"/>
                              </w:rPr>
                              <w:t>Palavras paroxítonas:</w:t>
                            </w: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2B56EA">
                              <w:rPr>
                                <w:lang w:val="pt-BR"/>
                              </w:rPr>
                              <w:t>são palavras que têm a última sílaba tônica. Exemplo: Café</w:t>
                            </w:r>
                          </w:p>
                          <w:p w14:paraId="7BB792B5" w14:textId="77777777" w:rsidR="00E0610A" w:rsidRPr="002B56EA" w:rsidRDefault="00E0610A" w:rsidP="005004F1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2B56EA">
                              <w:rPr>
                                <w:b/>
                                <w:bCs/>
                                <w:lang w:val="pt-BR"/>
                              </w:rPr>
                              <w:t>Palavras paroxítonas:</w:t>
                            </w:r>
                            <w:r w:rsidRPr="002B56EA">
                              <w:rPr>
                                <w:lang w:val="pt-BR"/>
                              </w:rPr>
                              <w:t xml:space="preserve"> são palavras que têm a penúltima sílaba tônica. Exemplo: Tórax</w:t>
                            </w:r>
                          </w:p>
                          <w:p w14:paraId="4C842503" w14:textId="77777777" w:rsidR="00E0610A" w:rsidRPr="002B56EA" w:rsidRDefault="00E0610A" w:rsidP="005004F1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2B56EA">
                              <w:rPr>
                                <w:b/>
                                <w:bCs/>
                                <w:lang w:val="pt-BR"/>
                              </w:rPr>
                              <w:t>Palavras proparoxítonas:</w:t>
                            </w:r>
                            <w:r w:rsidRPr="002B56EA">
                              <w:rPr>
                                <w:lang w:val="pt-BR"/>
                              </w:rPr>
                              <w:t xml:space="preserve"> são palavras que têm a antepenúltima sílaba tônica: Exemplo Árvore</w:t>
                            </w:r>
                          </w:p>
                          <w:p w14:paraId="12D4E4C6" w14:textId="2594DC43" w:rsidR="007D7645" w:rsidRPr="007D7645" w:rsidRDefault="007D7645" w:rsidP="005004F1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9598" id="_x0000_s1028" type="#_x0000_t202" style="position:absolute;left:0;text-align:left;margin-left:-39.65pt;margin-top:12.25pt;width:265.7pt;height:132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" strokeweight="2pt">
                <v:textbox>
                  <w:txbxContent>
                    <w:p w14:paraId="72DBF79F" w14:textId="77777777" w:rsidR="00E0610A" w:rsidRPr="002B56EA" w:rsidRDefault="00E0610A" w:rsidP="005004F1">
                      <w:pPr>
                        <w:jc w:val="both"/>
                        <w:rPr>
                          <w:lang w:val="pt-BR"/>
                        </w:rPr>
                      </w:pPr>
                      <w:r w:rsidRPr="002B56EA">
                        <w:rPr>
                          <w:b/>
                          <w:bCs/>
                          <w:lang w:val="pt-BR"/>
                        </w:rPr>
                        <w:t>Palavras paroxítonas: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2B56EA">
                        <w:rPr>
                          <w:lang w:val="pt-BR"/>
                        </w:rPr>
                        <w:t>são palavras que têm a última sílaba tônica. Exemplo: Café</w:t>
                      </w:r>
                    </w:p>
                    <w:p w14:paraId="7BB792B5" w14:textId="77777777" w:rsidR="00E0610A" w:rsidRPr="002B56EA" w:rsidRDefault="00E0610A" w:rsidP="005004F1">
                      <w:pPr>
                        <w:jc w:val="both"/>
                        <w:rPr>
                          <w:lang w:val="pt-BR"/>
                        </w:rPr>
                      </w:pPr>
                      <w:r w:rsidRPr="002B56EA">
                        <w:rPr>
                          <w:b/>
                          <w:bCs/>
                          <w:lang w:val="pt-BR"/>
                        </w:rPr>
                        <w:t>Palavras paroxítonas:</w:t>
                      </w:r>
                      <w:r w:rsidRPr="002B56EA">
                        <w:rPr>
                          <w:lang w:val="pt-BR"/>
                        </w:rPr>
                        <w:t xml:space="preserve"> são palavras que têm a penúltima sílaba tônica. Exemplo: Tórax</w:t>
                      </w:r>
                    </w:p>
                    <w:p w14:paraId="4C842503" w14:textId="77777777" w:rsidR="00E0610A" w:rsidRPr="002B56EA" w:rsidRDefault="00E0610A" w:rsidP="005004F1">
                      <w:pPr>
                        <w:jc w:val="both"/>
                        <w:rPr>
                          <w:lang w:val="pt-BR"/>
                        </w:rPr>
                      </w:pPr>
                      <w:r w:rsidRPr="002B56EA">
                        <w:rPr>
                          <w:b/>
                          <w:bCs/>
                          <w:lang w:val="pt-BR"/>
                        </w:rPr>
                        <w:t>Palavras proparoxítonas:</w:t>
                      </w:r>
                      <w:r w:rsidRPr="002B56EA">
                        <w:rPr>
                          <w:lang w:val="pt-BR"/>
                        </w:rPr>
                        <w:t xml:space="preserve"> são palavras que têm a antepenúltima sílaba tônica: Exemplo Árvore</w:t>
                      </w:r>
                    </w:p>
                    <w:p w14:paraId="12D4E4C6" w14:textId="2594DC43" w:rsidR="007D7645" w:rsidRPr="007D7645" w:rsidRDefault="007D7645" w:rsidP="005004F1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A06B5E" w14:textId="0B90F480" w:rsidR="005004F1" w:rsidRDefault="005004F1" w:rsidP="005004F1">
      <w:pPr>
        <w:ind w:right="-568"/>
        <w:jc w:val="both"/>
        <w:rPr>
          <w:b/>
          <w:bCs/>
          <w:lang w:val="pt-BR"/>
        </w:rPr>
      </w:pPr>
    </w:p>
    <w:p w14:paraId="189540C8" w14:textId="6886E242" w:rsidR="007719AD" w:rsidRDefault="007719AD" w:rsidP="005004F1">
      <w:pPr>
        <w:ind w:right="-568"/>
        <w:jc w:val="both"/>
        <w:rPr>
          <w:b/>
          <w:bCs/>
          <w:lang w:val="pt-BR"/>
        </w:rPr>
      </w:pPr>
    </w:p>
    <w:p w14:paraId="779CDAED" w14:textId="25DB52D8" w:rsidR="005004F1" w:rsidRDefault="005004F1" w:rsidP="005004F1">
      <w:pPr>
        <w:ind w:right="-568"/>
        <w:jc w:val="both"/>
        <w:rPr>
          <w:b/>
          <w:bCs/>
          <w:lang w:val="pt-BR"/>
        </w:rPr>
      </w:pPr>
    </w:p>
    <w:p w14:paraId="08646806" w14:textId="22626D1B" w:rsidR="005004F1" w:rsidRDefault="005004F1" w:rsidP="005004F1">
      <w:pPr>
        <w:ind w:right="-568"/>
        <w:jc w:val="both"/>
        <w:rPr>
          <w:b/>
          <w:bCs/>
          <w:lang w:val="pt-BR"/>
        </w:rPr>
      </w:pPr>
    </w:p>
    <w:p w14:paraId="41453468" w14:textId="5231A9DC" w:rsidR="005004F1" w:rsidRDefault="005004F1" w:rsidP="005004F1">
      <w:pPr>
        <w:ind w:right="-568"/>
        <w:jc w:val="both"/>
        <w:rPr>
          <w:b/>
          <w:bCs/>
          <w:lang w:val="pt-BR"/>
        </w:rPr>
      </w:pPr>
    </w:p>
    <w:p w14:paraId="4CD58D27" w14:textId="3F446C1F" w:rsidR="005004F1" w:rsidRDefault="005004F1" w:rsidP="005004F1">
      <w:pPr>
        <w:ind w:right="-568"/>
        <w:jc w:val="both"/>
        <w:rPr>
          <w:b/>
          <w:bCs/>
          <w:lang w:val="pt-BR"/>
        </w:rPr>
      </w:pPr>
    </w:p>
    <w:p w14:paraId="67FCD267" w14:textId="0F9C4F87" w:rsidR="005004F1" w:rsidRDefault="005004F1" w:rsidP="005004F1">
      <w:pPr>
        <w:ind w:right="-568"/>
        <w:jc w:val="both"/>
        <w:rPr>
          <w:b/>
          <w:bCs/>
          <w:lang w:val="pt-BR"/>
        </w:rPr>
      </w:pPr>
    </w:p>
    <w:p w14:paraId="65A2EA93" w14:textId="02117874" w:rsidR="007719AD" w:rsidRPr="002B56EA" w:rsidRDefault="00CD0F75" w:rsidP="007311F0">
      <w:pPr>
        <w:ind w:left="-851" w:right="-568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6FC8ABA" wp14:editId="30880085">
            <wp:simplePos x="0" y="0"/>
            <wp:positionH relativeFrom="margin">
              <wp:posOffset>3741420</wp:posOffset>
            </wp:positionH>
            <wp:positionV relativeFrom="margin">
              <wp:posOffset>5005705</wp:posOffset>
            </wp:positionV>
            <wp:extent cx="1501140" cy="1243965"/>
            <wp:effectExtent l="0" t="0" r="3810" b="0"/>
            <wp:wrapSquare wrapText="bothSides"/>
            <wp:docPr id="3" name="Imagem 1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For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6" r="15841"/>
                    <a:stretch/>
                  </pic:blipFill>
                  <pic:spPr bwMode="auto">
                    <a:xfrm flipH="1">
                      <a:off x="0" y="0"/>
                      <a:ext cx="15011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784" w:rsidRPr="005004F1">
        <w:rPr>
          <w:b/>
          <w:bC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61F34E7" wp14:editId="171A92CA">
                <wp:simplePos x="0" y="0"/>
                <wp:positionH relativeFrom="column">
                  <wp:posOffset>-501015</wp:posOffset>
                </wp:positionH>
                <wp:positionV relativeFrom="paragraph">
                  <wp:posOffset>314325</wp:posOffset>
                </wp:positionV>
                <wp:extent cx="3374390" cy="1404620"/>
                <wp:effectExtent l="0" t="0" r="16510" b="23495"/>
                <wp:wrapSquare wrapText="bothSides"/>
                <wp:docPr id="2056377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4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0B426" w14:textId="00519451" w:rsidR="005004F1" w:rsidRPr="005004F1" w:rsidRDefault="005004F1" w:rsidP="00434784">
                            <w:pPr>
                              <w:ind w:right="20"/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 xml:space="preserve">Sílaba tônica:   </w:t>
                            </w:r>
                            <w:r w:rsidRPr="002B56EA">
                              <w:rPr>
                                <w:lang w:val="pt-BR"/>
                              </w:rPr>
                              <w:t>A sílaba tônica é a sílaba que é pronunciada com mais intensidade e força em uma palavra. Ela pode aparecer em qualquer posição da palavra, ter ou não acento gráfico, e indicar como a palavra deve ser pronunciada</w:t>
                            </w:r>
                            <w:r w:rsidR="00434784"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F34E7" id="_x0000_s1029" type="#_x0000_t202" style="position:absolute;left:0;text-align:left;margin-left:-39.45pt;margin-top:24.75pt;width:265.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" strokeweight="2pt">
                <v:textbox style="mso-fit-shape-to-text:t">
                  <w:txbxContent>
                    <w:p w14:paraId="6920B426" w14:textId="00519451" w:rsidR="005004F1" w:rsidRPr="005004F1" w:rsidRDefault="005004F1" w:rsidP="00434784">
                      <w:pPr>
                        <w:ind w:right="20"/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b/>
                          <w:bCs/>
                          <w:lang w:val="pt-BR"/>
                        </w:rPr>
                        <w:t xml:space="preserve">Sílaba tônica:   </w:t>
                      </w:r>
                      <w:r w:rsidRPr="002B56EA">
                        <w:rPr>
                          <w:lang w:val="pt-BR"/>
                        </w:rPr>
                        <w:t>A sílaba tônica é a sílaba que é pronunciada com mais intensidade e força em uma palavra. Ela pode aparecer em qualquer posição da palavra, ter ou não acento gráfico, e indicar como a palavra deve ser pronunciada</w:t>
                      </w:r>
                      <w:r w:rsidR="00434784"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9AD" w:rsidRPr="002B56EA">
        <w:rPr>
          <w:lang w:val="pt-BR"/>
        </w:rPr>
        <w:t>Para relembrar</w:t>
      </w:r>
      <w:r w:rsidR="002B56EA" w:rsidRPr="002B56EA">
        <w:rPr>
          <w:lang w:val="pt-BR"/>
        </w:rPr>
        <w:t>...</w:t>
      </w:r>
      <w:r w:rsidR="007719AD" w:rsidRPr="002B56EA">
        <w:rPr>
          <w:lang w:val="pt-BR"/>
        </w:rPr>
        <w:t xml:space="preserve"> </w:t>
      </w:r>
    </w:p>
    <w:p w14:paraId="1269FDFF" w14:textId="57CF3265" w:rsidR="004D014A" w:rsidRDefault="004D014A" w:rsidP="007311F0">
      <w:pPr>
        <w:ind w:left="-851" w:right="-568"/>
        <w:jc w:val="both"/>
        <w:rPr>
          <w:b/>
          <w:bCs/>
          <w:lang w:val="pt-BR"/>
        </w:rPr>
      </w:pPr>
    </w:p>
    <w:p w14:paraId="3236CE26" w14:textId="67FA99CA" w:rsidR="007D7645" w:rsidRDefault="007D7645" w:rsidP="007311F0">
      <w:pPr>
        <w:ind w:left="-851" w:right="-568"/>
        <w:jc w:val="both"/>
        <w:rPr>
          <w:b/>
          <w:bCs/>
          <w:lang w:val="pt-BR"/>
        </w:rPr>
      </w:pPr>
    </w:p>
    <w:p w14:paraId="47905DE1" w14:textId="5CF11CDA" w:rsidR="007D7645" w:rsidRDefault="007D7645" w:rsidP="007311F0">
      <w:pPr>
        <w:ind w:left="-851" w:right="-568"/>
        <w:jc w:val="both"/>
        <w:rPr>
          <w:b/>
          <w:bCs/>
          <w:lang w:val="pt-BR"/>
        </w:rPr>
      </w:pPr>
    </w:p>
    <w:p w14:paraId="0D02EC87" w14:textId="0B067383" w:rsidR="007D7645" w:rsidRDefault="007D7645" w:rsidP="007311F0">
      <w:pPr>
        <w:ind w:left="-851" w:right="-568"/>
        <w:jc w:val="both"/>
        <w:rPr>
          <w:b/>
          <w:bCs/>
          <w:lang w:val="pt-BR"/>
        </w:rPr>
      </w:pPr>
    </w:p>
    <w:p w14:paraId="4C688832" w14:textId="29B1A2DC" w:rsidR="007D7645" w:rsidRDefault="007D7645" w:rsidP="007311F0">
      <w:pPr>
        <w:ind w:left="-851" w:right="-568"/>
        <w:jc w:val="both"/>
        <w:rPr>
          <w:b/>
          <w:bCs/>
          <w:lang w:val="pt-BR"/>
        </w:rPr>
      </w:pPr>
    </w:p>
    <w:p w14:paraId="19D06E78" w14:textId="75E04E9E" w:rsidR="007D7645" w:rsidRDefault="007D7645" w:rsidP="007311F0">
      <w:pPr>
        <w:ind w:left="-851" w:right="-568"/>
        <w:jc w:val="both"/>
        <w:rPr>
          <w:b/>
          <w:bCs/>
          <w:lang w:val="pt-BR"/>
        </w:rPr>
      </w:pPr>
    </w:p>
    <w:p w14:paraId="4543A20D" w14:textId="0465DC8A" w:rsidR="0008727A" w:rsidRDefault="00ED7167" w:rsidP="007311F0">
      <w:pPr>
        <w:ind w:left="-851" w:right="-568"/>
        <w:jc w:val="both"/>
        <w:rPr>
          <w:lang w:val="pt-BR"/>
        </w:rPr>
      </w:pPr>
      <w:r>
        <w:rPr>
          <w:lang w:val="pt-BR"/>
        </w:rPr>
        <w:t xml:space="preserve">Agora vamos ler um conto para que possamos aplicar esses conhecimentos: </w:t>
      </w:r>
    </w:p>
    <w:p w14:paraId="38381284" w14:textId="77777777" w:rsidR="00ED7167" w:rsidRPr="00ED7167" w:rsidRDefault="00ED7167" w:rsidP="007311F0">
      <w:pPr>
        <w:ind w:left="-851" w:right="-568"/>
        <w:jc w:val="both"/>
        <w:rPr>
          <w:lang w:val="pt-BR"/>
        </w:rPr>
      </w:pPr>
    </w:p>
    <w:p w14:paraId="104E40B4" w14:textId="36D8F5E8" w:rsidR="009C3B3D" w:rsidRPr="00ED7167" w:rsidRDefault="009C3B3D" w:rsidP="00ED7167">
      <w:pPr>
        <w:ind w:left="-851" w:right="-568"/>
        <w:jc w:val="center"/>
        <w:rPr>
          <w:b/>
          <w:bCs/>
          <w:lang w:val="pt-BR"/>
        </w:rPr>
      </w:pPr>
      <w:r w:rsidRPr="00ED7167">
        <w:rPr>
          <w:b/>
          <w:bCs/>
          <w:lang w:val="pt-BR"/>
        </w:rPr>
        <w:t>O gato de botas</w:t>
      </w:r>
    </w:p>
    <w:p w14:paraId="2E7054A9" w14:textId="27DB73C6" w:rsidR="009C3B3D" w:rsidRPr="00ED7167" w:rsidRDefault="00110399" w:rsidP="00234957">
      <w:pPr>
        <w:pStyle w:val="NormalWeb"/>
        <w:shd w:val="clear" w:color="auto" w:fill="FFFFFF"/>
        <w:spacing w:before="0" w:beforeAutospacing="0" w:after="0" w:afterAutospacing="0" w:line="360" w:lineRule="auto"/>
        <w:ind w:left="-851" w:right="-567" w:firstLine="851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F54C2C" wp14:editId="1D8E5EE8">
                <wp:simplePos x="0" y="0"/>
                <wp:positionH relativeFrom="margin">
                  <wp:posOffset>-876300</wp:posOffset>
                </wp:positionH>
                <wp:positionV relativeFrom="margin">
                  <wp:posOffset>9402445</wp:posOffset>
                </wp:positionV>
                <wp:extent cx="7124700" cy="1404620"/>
                <wp:effectExtent l="0" t="0" r="0" b="1905"/>
                <wp:wrapSquare wrapText="bothSides"/>
                <wp:docPr id="115413645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E4AAE" w14:textId="77777777" w:rsidR="00110399" w:rsidRPr="00631AE5" w:rsidRDefault="00110399" w:rsidP="00110399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8800D9">
                              <w:fldChar w:fldCharType="begin"/>
                            </w:r>
                            <w:r w:rsidR="008800D9" w:rsidRPr="003E5276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8800D9"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8800D9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54C2C" id="_x0000_s1030" type="#_x0000_t202" style="position:absolute;left:0;text-align:left;margin-left:-69pt;margin-top:740.35pt;width:56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" stroked="f">
                <v:textbox style="mso-fit-shape-to-text:t">
                  <w:txbxContent>
                    <w:p w14:paraId="2FDE4AAE" w14:textId="77777777" w:rsidR="00110399" w:rsidRPr="00631AE5" w:rsidRDefault="00110399" w:rsidP="00110399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 w:rsidR="008800D9">
                        <w:fldChar w:fldCharType="begin"/>
                      </w:r>
                      <w:r w:rsidR="008800D9" w:rsidRPr="003E5276">
                        <w:rPr>
                          <w:lang w:val="pt-BR"/>
                        </w:rPr>
                        <w:instrText>HYPERLINK "https://sendasdoef1.com/"</w:instrText>
                      </w:r>
                      <w:r w:rsidR="008800D9"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8800D9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C3B3D" w:rsidRPr="00ED7167">
        <w:rPr>
          <w:rFonts w:asciiTheme="minorHAnsi" w:hAnsiTheme="minorHAnsi" w:cstheme="minorHAnsi"/>
          <w:color w:val="212529"/>
          <w:sz w:val="22"/>
          <w:szCs w:val="22"/>
        </w:rPr>
        <w:t>Era uma vez um velho moleiro. Quando morreu, deixou um moinho para o primogênito, um burro para o filho do meio e um gato para o caçula. O filho caçula ficou desesperado, pois não podia ganhar a vida com aquela herança. Diante da preocupação do jovem, </w:t>
      </w:r>
      <w:r w:rsidR="009C3B3D" w:rsidRPr="00ED7167">
        <w:rPr>
          <w:rStyle w:val="Forte"/>
          <w:rFonts w:asciiTheme="minorHAnsi" w:eastAsiaTheme="majorEastAsia" w:hAnsiTheme="minorHAnsi" w:cstheme="minorHAnsi"/>
          <w:color w:val="212529"/>
          <w:sz w:val="22"/>
          <w:szCs w:val="22"/>
        </w:rPr>
        <w:t>o gato disse que se ganhasse um chapéu, um par de botas e uma bolsa de couro seria muito útil ao jovem</w:t>
      </w:r>
      <w:r w:rsidR="009C3B3D" w:rsidRPr="00ED7167">
        <w:rPr>
          <w:rFonts w:asciiTheme="minorHAnsi" w:hAnsiTheme="minorHAnsi" w:cstheme="minorHAnsi"/>
          <w:color w:val="212529"/>
          <w:sz w:val="22"/>
          <w:szCs w:val="22"/>
        </w:rPr>
        <w:t>, mais útil do que um moinho ou um burro.</w:t>
      </w:r>
      <w:r w:rsidR="00F42D0D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</w:p>
    <w:p w14:paraId="266C9536" w14:textId="258635DB" w:rsidR="009C3B3D" w:rsidRPr="00ED7167" w:rsidRDefault="004F1651" w:rsidP="00234957">
      <w:pPr>
        <w:pStyle w:val="NormalWeb"/>
        <w:shd w:val="clear" w:color="auto" w:fill="FFFFFF"/>
        <w:spacing w:before="0" w:beforeAutospacing="0" w:after="0" w:afterAutospacing="0" w:line="360" w:lineRule="auto"/>
        <w:ind w:left="-851" w:right="-567" w:firstLine="851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FFEBB9" wp14:editId="6E5D9B95">
                <wp:simplePos x="0" y="0"/>
                <wp:positionH relativeFrom="margin">
                  <wp:posOffset>-857250</wp:posOffset>
                </wp:positionH>
                <wp:positionV relativeFrom="margin">
                  <wp:posOffset>-798195</wp:posOffset>
                </wp:positionV>
                <wp:extent cx="7124700" cy="1404620"/>
                <wp:effectExtent l="0" t="0" r="0" b="1905"/>
                <wp:wrapSquare wrapText="bothSides"/>
                <wp:docPr id="119378838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3041A" w14:textId="77777777" w:rsidR="004F1651" w:rsidRPr="00CB77DC" w:rsidRDefault="004F1651" w:rsidP="004F165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 w:rsidR="008800D9">
                              <w:fldChar w:fldCharType="begin"/>
                            </w:r>
                            <w:r w:rsidR="008800D9" w:rsidRPr="003E5276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8800D9"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8800D9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FEBB9" id="_x0000_s1031" type="#_x0000_t202" style="position:absolute;left:0;text-align:left;margin-left:-67.5pt;margin-top:-62.85pt;width:561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" stroked="f">
                <v:textbox style="mso-fit-shape-to-text:t">
                  <w:txbxContent>
                    <w:p w14:paraId="5003041A" w14:textId="77777777" w:rsidR="004F1651" w:rsidRPr="00CB77DC" w:rsidRDefault="004F1651" w:rsidP="004F165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 w:rsidR="008800D9">
                        <w:fldChar w:fldCharType="begin"/>
                      </w:r>
                      <w:r w:rsidR="008800D9" w:rsidRPr="003E5276">
                        <w:rPr>
                          <w:lang w:val="pt-BR"/>
                        </w:rPr>
                        <w:instrText>HYPERLINK "https://sendasdoef1.com/"</w:instrText>
                      </w:r>
                      <w:r w:rsidR="008800D9"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8800D9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365C6">
        <w:rPr>
          <w:noProof/>
        </w:rPr>
        <w:drawing>
          <wp:anchor distT="0" distB="0" distL="114300" distR="114300" simplePos="0" relativeHeight="251669504" behindDoc="0" locked="0" layoutInCell="1" allowOverlap="1" wp14:anchorId="33EAB4EC" wp14:editId="27F4D18E">
            <wp:simplePos x="0" y="0"/>
            <wp:positionH relativeFrom="margin">
              <wp:posOffset>3865245</wp:posOffset>
            </wp:positionH>
            <wp:positionV relativeFrom="margin">
              <wp:posOffset>-23495</wp:posOffset>
            </wp:positionV>
            <wp:extent cx="1859280" cy="1972310"/>
            <wp:effectExtent l="0" t="0" r="7620" b="8890"/>
            <wp:wrapSquare wrapText="bothSides"/>
            <wp:docPr id="4" name="Imagem 3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3" r="22441"/>
                    <a:stretch/>
                  </pic:blipFill>
                  <pic:spPr bwMode="auto">
                    <a:xfrm>
                      <a:off x="0" y="0"/>
                      <a:ext cx="185928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B3D" w:rsidRPr="00ED7167">
        <w:rPr>
          <w:rFonts w:asciiTheme="minorHAnsi" w:hAnsiTheme="minorHAnsi" w:cstheme="minorHAnsi"/>
          <w:color w:val="212529"/>
          <w:sz w:val="22"/>
          <w:szCs w:val="22"/>
        </w:rPr>
        <w:t>O gato, munido das botas e da bolsa, pegou duas codornas, que deu de presente ao rei, em nome de um suposto marquês. E continuou a presentear o rei durante meses, de forma a aguçar sua curiosidade acerca do tal marquês.</w:t>
      </w:r>
      <w:r w:rsidR="007227A4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</w:p>
    <w:p w14:paraId="2EA50CD7" w14:textId="372F1D5C" w:rsidR="009C3B3D" w:rsidRPr="00ED7167" w:rsidRDefault="009C3B3D" w:rsidP="00234957">
      <w:pPr>
        <w:pStyle w:val="NormalWeb"/>
        <w:shd w:val="clear" w:color="auto" w:fill="FFFFFF"/>
        <w:spacing w:before="0" w:beforeAutospacing="0" w:after="0" w:afterAutospacing="0" w:line="360" w:lineRule="auto"/>
        <w:ind w:left="-851" w:right="-567" w:firstLine="851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ED7167">
        <w:rPr>
          <w:rFonts w:asciiTheme="minorHAnsi" w:hAnsiTheme="minorHAnsi" w:cstheme="minorHAnsi"/>
          <w:color w:val="212529"/>
          <w:sz w:val="22"/>
          <w:szCs w:val="22"/>
        </w:rPr>
        <w:t>Assim, </w:t>
      </w:r>
      <w:r w:rsidRPr="00ED7167">
        <w:rPr>
          <w:rStyle w:val="Forte"/>
          <w:rFonts w:asciiTheme="minorHAnsi" w:eastAsiaTheme="majorEastAsia" w:hAnsiTheme="minorHAnsi" w:cstheme="minorHAnsi"/>
          <w:color w:val="212529"/>
          <w:sz w:val="22"/>
          <w:szCs w:val="22"/>
        </w:rPr>
        <w:t>o gato planejou um encontro supostamente acidental entre o rei, sua filha e o jovem amo</w:t>
      </w:r>
      <w:r w:rsidRPr="00ED7167">
        <w:rPr>
          <w:rFonts w:asciiTheme="minorHAnsi" w:hAnsiTheme="minorHAnsi" w:cstheme="minorHAnsi"/>
          <w:color w:val="212529"/>
          <w:sz w:val="22"/>
          <w:szCs w:val="22"/>
        </w:rPr>
        <w:t>. Quando passava a carruagem do rei, o gato disse que ladrões tinham roubado as roupas de seu senhor, o marquês de Carabás. O rei então pediu que conseguissem roupas para o rapaz e o convidou a entrar na carruagem.</w:t>
      </w:r>
      <w:r w:rsidR="007227A4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</w:p>
    <w:p w14:paraId="0CEA4DE1" w14:textId="3CE4AD7F" w:rsidR="009C3B3D" w:rsidRPr="00ED7167" w:rsidRDefault="009C3B3D" w:rsidP="00234957">
      <w:pPr>
        <w:pStyle w:val="NormalWeb"/>
        <w:shd w:val="clear" w:color="auto" w:fill="FFFFFF"/>
        <w:spacing w:before="0" w:beforeAutospacing="0" w:after="0" w:afterAutospacing="0" w:line="360" w:lineRule="auto"/>
        <w:ind w:left="-851" w:right="-567" w:firstLine="851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ED7167">
        <w:rPr>
          <w:rFonts w:asciiTheme="minorHAnsi" w:hAnsiTheme="minorHAnsi" w:cstheme="minorHAnsi"/>
          <w:color w:val="212529"/>
          <w:sz w:val="22"/>
          <w:szCs w:val="22"/>
        </w:rPr>
        <w:t>O gato, esperto, perguntou se o rei queria conhecer as terras do marquês e levou-o às ricas terras de um ogro, convencendo os camponeses a dizerem que aquelas eram as terras do marquês. Ao chegar até o ogro mágico, o gato de botas convenceu-o a transformá-lo em um leão.</w:t>
      </w:r>
      <w:r w:rsidR="00DD718D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</w:p>
    <w:p w14:paraId="13BA65F1" w14:textId="564038E2" w:rsidR="009C3B3D" w:rsidRPr="00ED7167" w:rsidRDefault="009C3B3D" w:rsidP="00234957">
      <w:pPr>
        <w:pStyle w:val="NormalWeb"/>
        <w:shd w:val="clear" w:color="auto" w:fill="FFFFFF"/>
        <w:spacing w:before="0" w:beforeAutospacing="0" w:after="0" w:afterAutospacing="0" w:line="360" w:lineRule="auto"/>
        <w:ind w:left="-851" w:right="-567" w:firstLine="851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ED7167">
        <w:rPr>
          <w:rFonts w:asciiTheme="minorHAnsi" w:hAnsiTheme="minorHAnsi" w:cstheme="minorHAnsi"/>
          <w:color w:val="212529"/>
          <w:sz w:val="22"/>
          <w:szCs w:val="22"/>
        </w:rPr>
        <w:t>E ainda desafiou o ogro mágico a se converter em um ratinho. Transformado em rato, o ogro foi comido pelo leão, de forma que o encanto foi desfeito, e o gato voltou a ser um gato. </w:t>
      </w:r>
      <w:r w:rsidRPr="00ED7167">
        <w:rPr>
          <w:rStyle w:val="Forte"/>
          <w:rFonts w:asciiTheme="minorHAnsi" w:eastAsiaTheme="majorEastAsia" w:hAnsiTheme="minorHAnsi" w:cstheme="minorHAnsi"/>
          <w:color w:val="212529"/>
          <w:sz w:val="22"/>
          <w:szCs w:val="22"/>
        </w:rPr>
        <w:t>Com as terras e as riquezas do ogro, o amo do gato estava rico e lhe foi oferecida a mão da princesa</w:t>
      </w:r>
      <w:r w:rsidRPr="00ED7167">
        <w:rPr>
          <w:rFonts w:asciiTheme="minorHAnsi" w:hAnsiTheme="minorHAnsi" w:cstheme="minorHAnsi"/>
          <w:color w:val="212529"/>
          <w:sz w:val="22"/>
          <w:szCs w:val="22"/>
        </w:rPr>
        <w:t>. Os jovens se casaram, e o gato de botas morou até o fim em companhia desses seus ricos senhores.</w:t>
      </w:r>
      <w:r w:rsidR="008D25C4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</w:p>
    <w:p w14:paraId="0CA48FB5" w14:textId="65C8C2E3" w:rsidR="00015F45" w:rsidRDefault="00226AEE" w:rsidP="008E7AEE">
      <w:pPr>
        <w:ind w:left="-851" w:right="-568"/>
        <w:jc w:val="right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55542A30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8800D9">
                              <w:fldChar w:fldCharType="begin"/>
                            </w:r>
                            <w:r w:rsidR="008800D9" w:rsidRPr="003E5276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8800D9">
                              <w:fldChar w:fldCharType="separate"/>
                            </w:r>
                            <w:r w:rsidR="00676519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8800D9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32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DM742d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r w:rsidR="008800D9">
                        <w:fldChar w:fldCharType="begin"/>
                      </w:r>
                      <w:r w:rsidR="008800D9" w:rsidRPr="003E5276">
                        <w:rPr>
                          <w:lang w:val="pt-BR"/>
                        </w:rPr>
                        <w:instrText>HYPERLINK "https://sendasdoef1.com/"</w:instrText>
                      </w:r>
                      <w:r w:rsidR="008800D9">
                        <w:fldChar w:fldCharType="separate"/>
                      </w:r>
                      <w:r w:rsidR="00676519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8800D9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E7AEE">
        <w:rPr>
          <w:lang w:val="pt-BR"/>
        </w:rPr>
        <w:t xml:space="preserve">Fonte: </w:t>
      </w:r>
      <w:r w:rsidR="008E7AEE" w:rsidRPr="008E7AEE">
        <w:rPr>
          <w:lang w:val="pt-BR"/>
        </w:rPr>
        <w:t>https://escolakids.uol.com.br/historias/15-contos-de-fadas-classicos.htm</w:t>
      </w:r>
      <w:r w:rsidR="008E7AEE">
        <w:rPr>
          <w:lang w:val="pt-BR"/>
        </w:rPr>
        <w:t xml:space="preserve"> </w:t>
      </w:r>
    </w:p>
    <w:p w14:paraId="14AEC42E" w14:textId="6A914031" w:rsidR="00DA5B9A" w:rsidRDefault="00DA5B9A" w:rsidP="000E7C72">
      <w:pPr>
        <w:ind w:left="-851" w:right="-568"/>
        <w:jc w:val="both"/>
        <w:rPr>
          <w:lang w:val="pt-BR"/>
        </w:rPr>
      </w:pPr>
    </w:p>
    <w:p w14:paraId="51B82115" w14:textId="5A6924DD" w:rsidR="0027346E" w:rsidRDefault="000E7C72" w:rsidP="000E7C72">
      <w:pPr>
        <w:ind w:left="-851" w:right="-568"/>
        <w:jc w:val="both"/>
        <w:rPr>
          <w:lang w:val="pt-BR"/>
        </w:rPr>
      </w:pPr>
      <w:r>
        <w:rPr>
          <w:lang w:val="pt-BR"/>
        </w:rPr>
        <w:t>Agora que lemos</w:t>
      </w:r>
      <w:r w:rsidR="00DA5B9A">
        <w:rPr>
          <w:lang w:val="pt-BR"/>
        </w:rPr>
        <w:t xml:space="preserve"> a história do gato de botas</w:t>
      </w:r>
      <w:r w:rsidR="0056141C">
        <w:rPr>
          <w:lang w:val="pt-BR"/>
        </w:rPr>
        <w:t>, observe os exemplos abaixo para compreender melhor como as palavras podem ser oxítonas</w:t>
      </w:r>
      <w:r w:rsidR="0027346E">
        <w:rPr>
          <w:lang w:val="pt-BR"/>
        </w:rPr>
        <w:t xml:space="preserve">, paroxítonas ou proparoxítonas: 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44115" w14:paraId="55426041" w14:textId="77777777" w:rsidTr="00844115">
        <w:tc>
          <w:tcPr>
            <w:tcW w:w="2831" w:type="dxa"/>
          </w:tcPr>
          <w:p w14:paraId="4B4AAE67" w14:textId="48963DBB" w:rsidR="00844115" w:rsidRPr="00844115" w:rsidRDefault="00844115" w:rsidP="000E7C72">
            <w:pPr>
              <w:ind w:right="-568"/>
              <w:jc w:val="both"/>
              <w:rPr>
                <w:b/>
                <w:bCs/>
                <w:lang w:val="pt-BR"/>
              </w:rPr>
            </w:pPr>
            <w:bookmarkStart w:id="0" w:name="_Hlk178361877"/>
            <w:r w:rsidRPr="00844115">
              <w:rPr>
                <w:b/>
                <w:bCs/>
                <w:lang w:val="pt-BR"/>
              </w:rPr>
              <w:t>PALAVRA</w:t>
            </w:r>
          </w:p>
        </w:tc>
        <w:tc>
          <w:tcPr>
            <w:tcW w:w="2831" w:type="dxa"/>
          </w:tcPr>
          <w:p w14:paraId="0B117AC4" w14:textId="40E24876" w:rsidR="00844115" w:rsidRPr="00844115" w:rsidRDefault="00844115" w:rsidP="000E7C72">
            <w:pPr>
              <w:ind w:right="-568"/>
              <w:jc w:val="both"/>
              <w:rPr>
                <w:b/>
                <w:bCs/>
                <w:lang w:val="pt-BR"/>
              </w:rPr>
            </w:pPr>
            <w:r w:rsidRPr="00844115">
              <w:rPr>
                <w:b/>
                <w:bCs/>
                <w:lang w:val="pt-BR"/>
              </w:rPr>
              <w:t>SÍLABA TÔNICA</w:t>
            </w:r>
          </w:p>
        </w:tc>
        <w:tc>
          <w:tcPr>
            <w:tcW w:w="2832" w:type="dxa"/>
          </w:tcPr>
          <w:p w14:paraId="389F6069" w14:textId="661E8373" w:rsidR="00844115" w:rsidRPr="00844115" w:rsidRDefault="00844115" w:rsidP="000E7C72">
            <w:pPr>
              <w:ind w:right="-568"/>
              <w:jc w:val="both"/>
              <w:rPr>
                <w:b/>
                <w:bCs/>
                <w:lang w:val="pt-BR"/>
              </w:rPr>
            </w:pPr>
            <w:r w:rsidRPr="00844115">
              <w:rPr>
                <w:b/>
                <w:bCs/>
                <w:lang w:val="pt-BR"/>
              </w:rPr>
              <w:t>CLASSIFICAÇÃO</w:t>
            </w:r>
          </w:p>
        </w:tc>
      </w:tr>
      <w:tr w:rsidR="00844115" w14:paraId="545DEC4B" w14:textId="77777777" w:rsidTr="00844115">
        <w:tc>
          <w:tcPr>
            <w:tcW w:w="2831" w:type="dxa"/>
          </w:tcPr>
          <w:p w14:paraId="6E737BB9" w14:textId="79DC80C6" w:rsidR="00844115" w:rsidRDefault="00C4612E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>MOINHO</w:t>
            </w:r>
          </w:p>
        </w:tc>
        <w:tc>
          <w:tcPr>
            <w:tcW w:w="2831" w:type="dxa"/>
          </w:tcPr>
          <w:p w14:paraId="5F5E4770" w14:textId="435F1B1D" w:rsidR="00844115" w:rsidRDefault="00C4612E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>MO-</w:t>
            </w:r>
            <w:r w:rsidRPr="00C4612E">
              <w:rPr>
                <w:b/>
                <w:bCs/>
                <w:lang w:val="pt-BR"/>
              </w:rPr>
              <w:t>I</w:t>
            </w:r>
            <w:r>
              <w:rPr>
                <w:lang w:val="pt-BR"/>
              </w:rPr>
              <w:t>-NHO</w:t>
            </w:r>
          </w:p>
        </w:tc>
        <w:tc>
          <w:tcPr>
            <w:tcW w:w="2832" w:type="dxa"/>
          </w:tcPr>
          <w:p w14:paraId="3EE78ECC" w14:textId="7F139FE7" w:rsidR="00844115" w:rsidRDefault="00C4612E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PAROXÍTONA </w:t>
            </w:r>
          </w:p>
        </w:tc>
      </w:tr>
      <w:tr w:rsidR="00844115" w14:paraId="58298972" w14:textId="77777777" w:rsidTr="00844115">
        <w:tc>
          <w:tcPr>
            <w:tcW w:w="2831" w:type="dxa"/>
          </w:tcPr>
          <w:p w14:paraId="323EDE53" w14:textId="4CCC448D" w:rsidR="00844115" w:rsidRPr="00BF49D6" w:rsidRDefault="00BF49D6" w:rsidP="000E7C72">
            <w:pPr>
              <w:ind w:right="-568"/>
              <w:jc w:val="both"/>
              <w:rPr>
                <w:caps/>
                <w:lang w:val="pt-BR"/>
              </w:rPr>
            </w:pPr>
            <w:r w:rsidRPr="00BF49D6">
              <w:rPr>
                <w:caps/>
                <w:lang w:val="pt-BR"/>
              </w:rPr>
              <w:t>primogênito</w:t>
            </w:r>
          </w:p>
        </w:tc>
        <w:tc>
          <w:tcPr>
            <w:tcW w:w="2831" w:type="dxa"/>
          </w:tcPr>
          <w:p w14:paraId="30E3F144" w14:textId="039922BE" w:rsidR="00844115" w:rsidRDefault="00BF49D6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>PRI-MO-</w:t>
            </w:r>
            <w:r w:rsidRPr="001302E0">
              <w:rPr>
                <w:b/>
                <w:bCs/>
                <w:lang w:val="pt-BR"/>
              </w:rPr>
              <w:t>GÊ</w:t>
            </w:r>
            <w:r>
              <w:rPr>
                <w:lang w:val="pt-BR"/>
              </w:rPr>
              <w:t>-NI-TO</w:t>
            </w:r>
          </w:p>
        </w:tc>
        <w:tc>
          <w:tcPr>
            <w:tcW w:w="2832" w:type="dxa"/>
          </w:tcPr>
          <w:p w14:paraId="33AB92BF" w14:textId="3829A482" w:rsidR="00844115" w:rsidRDefault="001302E0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PROPAROXÍTONA </w:t>
            </w:r>
          </w:p>
        </w:tc>
      </w:tr>
      <w:tr w:rsidR="00844115" w14:paraId="7DDE7182" w14:textId="77777777" w:rsidTr="00844115">
        <w:tc>
          <w:tcPr>
            <w:tcW w:w="2831" w:type="dxa"/>
          </w:tcPr>
          <w:p w14:paraId="0244AA37" w14:textId="4289E4BD" w:rsidR="00844115" w:rsidRDefault="00657916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>GATO</w:t>
            </w:r>
          </w:p>
        </w:tc>
        <w:tc>
          <w:tcPr>
            <w:tcW w:w="2831" w:type="dxa"/>
          </w:tcPr>
          <w:p w14:paraId="1F42C152" w14:textId="0E22E1F3" w:rsidR="00844115" w:rsidRDefault="00657916" w:rsidP="000E7C72">
            <w:pPr>
              <w:ind w:right="-568"/>
              <w:jc w:val="both"/>
              <w:rPr>
                <w:lang w:val="pt-BR"/>
              </w:rPr>
            </w:pPr>
            <w:r w:rsidRPr="00697705">
              <w:rPr>
                <w:b/>
                <w:bCs/>
                <w:lang w:val="pt-BR"/>
              </w:rPr>
              <w:t>GA</w:t>
            </w:r>
            <w:r>
              <w:rPr>
                <w:lang w:val="pt-BR"/>
              </w:rPr>
              <w:t>-TO</w:t>
            </w:r>
          </w:p>
        </w:tc>
        <w:tc>
          <w:tcPr>
            <w:tcW w:w="2832" w:type="dxa"/>
          </w:tcPr>
          <w:p w14:paraId="5EFF2940" w14:textId="57E3C436" w:rsidR="00844115" w:rsidRDefault="00697705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PAROXÍTONA </w:t>
            </w:r>
          </w:p>
        </w:tc>
      </w:tr>
      <w:tr w:rsidR="00697705" w14:paraId="562C7FB5" w14:textId="77777777" w:rsidTr="00844115">
        <w:tc>
          <w:tcPr>
            <w:tcW w:w="2831" w:type="dxa"/>
          </w:tcPr>
          <w:p w14:paraId="08016574" w14:textId="71485653" w:rsidR="00697705" w:rsidRDefault="00697705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>GANHAR</w:t>
            </w:r>
          </w:p>
        </w:tc>
        <w:tc>
          <w:tcPr>
            <w:tcW w:w="2831" w:type="dxa"/>
          </w:tcPr>
          <w:p w14:paraId="389DC1F9" w14:textId="7F1E3B89" w:rsidR="00697705" w:rsidRPr="00697705" w:rsidRDefault="00851381" w:rsidP="000E7C72">
            <w:pPr>
              <w:ind w:right="-568"/>
              <w:jc w:val="both"/>
              <w:rPr>
                <w:b/>
                <w:bCs/>
                <w:lang w:val="pt-BR"/>
              </w:rPr>
            </w:pPr>
            <w:r w:rsidRPr="00851381">
              <w:rPr>
                <w:lang w:val="pt-BR"/>
              </w:rPr>
              <w:t>GA</w:t>
            </w:r>
            <w:r>
              <w:rPr>
                <w:b/>
                <w:bCs/>
                <w:lang w:val="pt-BR"/>
              </w:rPr>
              <w:t>-NHAR</w:t>
            </w:r>
          </w:p>
        </w:tc>
        <w:tc>
          <w:tcPr>
            <w:tcW w:w="2832" w:type="dxa"/>
          </w:tcPr>
          <w:p w14:paraId="17273517" w14:textId="5B61FEFF" w:rsidR="00697705" w:rsidRDefault="00851381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OXÍTONA </w:t>
            </w:r>
          </w:p>
        </w:tc>
      </w:tr>
    </w:tbl>
    <w:bookmarkEnd w:id="0"/>
    <w:p w14:paraId="70FB0EAD" w14:textId="505A0502" w:rsidR="007067E5" w:rsidRDefault="0027346E" w:rsidP="000E7C72">
      <w:pPr>
        <w:ind w:left="-851" w:right="-568"/>
        <w:jc w:val="both"/>
        <w:rPr>
          <w:lang w:val="pt-BR"/>
        </w:rPr>
      </w:pPr>
      <w:r>
        <w:rPr>
          <w:lang w:val="pt-BR"/>
        </w:rPr>
        <w:t xml:space="preserve"> </w:t>
      </w:r>
      <w:r w:rsidR="00DA5B9A">
        <w:rPr>
          <w:lang w:val="pt-BR"/>
        </w:rPr>
        <w:t xml:space="preserve"> </w:t>
      </w:r>
    </w:p>
    <w:p w14:paraId="22E16284" w14:textId="7E896A79" w:rsidR="0003048A" w:rsidRDefault="00851381" w:rsidP="000E7C72">
      <w:pPr>
        <w:ind w:left="-851" w:right="-568"/>
        <w:jc w:val="both"/>
        <w:rPr>
          <w:lang w:val="pt-BR"/>
        </w:rPr>
      </w:pPr>
      <w:r>
        <w:rPr>
          <w:lang w:val="pt-BR"/>
        </w:rPr>
        <w:t xml:space="preserve">1) Agora é com você, </w:t>
      </w:r>
      <w:r w:rsidR="00222E4F">
        <w:rPr>
          <w:lang w:val="pt-BR"/>
        </w:rPr>
        <w:t xml:space="preserve">leia as palavras abaixo, identifique a sílaba tônica e indique a classificação </w:t>
      </w:r>
      <w:r w:rsidR="0003048A">
        <w:rPr>
          <w:lang w:val="pt-BR"/>
        </w:rPr>
        <w:t xml:space="preserve">oxítona, </w:t>
      </w:r>
      <w:r w:rsidR="00222E4F">
        <w:rPr>
          <w:lang w:val="pt-BR"/>
        </w:rPr>
        <w:t>paroxítona</w:t>
      </w:r>
      <w:r w:rsidR="0003048A">
        <w:rPr>
          <w:lang w:val="pt-BR"/>
        </w:rPr>
        <w:t xml:space="preserve"> ou</w:t>
      </w:r>
      <w:r w:rsidR="00222E4F">
        <w:rPr>
          <w:lang w:val="pt-BR"/>
        </w:rPr>
        <w:t xml:space="preserve"> proparoxítona</w:t>
      </w:r>
      <w:r w:rsidR="0003048A">
        <w:rPr>
          <w:lang w:val="pt-BR"/>
        </w:rPr>
        <w:t xml:space="preserve">: </w:t>
      </w:r>
    </w:p>
    <w:tbl>
      <w:tblPr>
        <w:tblStyle w:val="Tabelacomgrade"/>
        <w:tblpPr w:leftFromText="141" w:rightFromText="141" w:vertAnchor="text" w:horzAnchor="margin" w:tblpXSpec="center" w:tblpY="328"/>
        <w:tblW w:w="9345" w:type="dxa"/>
        <w:tblLook w:val="04A0" w:firstRow="1" w:lastRow="0" w:firstColumn="1" w:lastColumn="0" w:noHBand="0" w:noVBand="1"/>
      </w:tblPr>
      <w:tblGrid>
        <w:gridCol w:w="562"/>
        <w:gridCol w:w="2127"/>
        <w:gridCol w:w="3119"/>
        <w:gridCol w:w="3537"/>
      </w:tblGrid>
      <w:tr w:rsidR="009A769E" w14:paraId="43A0C8D0" w14:textId="77777777" w:rsidTr="00706B90">
        <w:trPr>
          <w:trHeight w:val="283"/>
        </w:trPr>
        <w:tc>
          <w:tcPr>
            <w:tcW w:w="562" w:type="dxa"/>
          </w:tcPr>
          <w:p w14:paraId="552F4699" w14:textId="77777777" w:rsidR="009A769E" w:rsidRPr="00844115" w:rsidRDefault="009A769E" w:rsidP="00706B90">
            <w:pPr>
              <w:ind w:right="-568"/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2127" w:type="dxa"/>
          </w:tcPr>
          <w:p w14:paraId="11B44DDA" w14:textId="77777777" w:rsidR="009A769E" w:rsidRPr="00844115" w:rsidRDefault="009A769E" w:rsidP="00706B90">
            <w:pPr>
              <w:ind w:right="-568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PALAVRA</w:t>
            </w:r>
          </w:p>
        </w:tc>
        <w:tc>
          <w:tcPr>
            <w:tcW w:w="3119" w:type="dxa"/>
          </w:tcPr>
          <w:p w14:paraId="4D1B57BF" w14:textId="77777777" w:rsidR="009A769E" w:rsidRPr="00844115" w:rsidRDefault="009A769E" w:rsidP="00706B90">
            <w:pPr>
              <w:ind w:right="-568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SÍLABA TÔNICA</w:t>
            </w:r>
          </w:p>
        </w:tc>
        <w:tc>
          <w:tcPr>
            <w:tcW w:w="3537" w:type="dxa"/>
          </w:tcPr>
          <w:p w14:paraId="2D021307" w14:textId="5C53EDE1" w:rsidR="009A769E" w:rsidRPr="00844115" w:rsidRDefault="009A769E" w:rsidP="00706B90">
            <w:pPr>
              <w:ind w:right="-568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CLASSIFICAÇÃO</w:t>
            </w:r>
          </w:p>
        </w:tc>
      </w:tr>
      <w:tr w:rsidR="009A769E" w14:paraId="4A4C1F70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0A44A22A" w14:textId="02DAA1F9" w:rsidR="009A769E" w:rsidRDefault="00766294" w:rsidP="00706B90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a)</w:t>
            </w:r>
          </w:p>
        </w:tc>
        <w:tc>
          <w:tcPr>
            <w:tcW w:w="2127" w:type="dxa"/>
            <w:vAlign w:val="center"/>
          </w:tcPr>
          <w:p w14:paraId="060DED7E" w14:textId="09417523" w:rsidR="009A769E" w:rsidRDefault="004F5EAA" w:rsidP="00706B90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CAÇULA</w:t>
            </w:r>
          </w:p>
        </w:tc>
        <w:tc>
          <w:tcPr>
            <w:tcW w:w="3119" w:type="dxa"/>
            <w:vAlign w:val="center"/>
          </w:tcPr>
          <w:p w14:paraId="5F5CB225" w14:textId="65FEAB04" w:rsidR="009A769E" w:rsidRPr="003E5276" w:rsidRDefault="0044683F" w:rsidP="00706B90">
            <w:pPr>
              <w:ind w:right="-568"/>
              <w:rPr>
                <w:color w:val="FF0000"/>
                <w:lang w:val="pt-BR"/>
              </w:rPr>
            </w:pPr>
            <w:proofErr w:type="spellStart"/>
            <w:r>
              <w:rPr>
                <w:color w:val="FF0000"/>
                <w:lang w:val="pt-BR"/>
              </w:rPr>
              <w:t>çu</w:t>
            </w:r>
            <w:proofErr w:type="spellEnd"/>
          </w:p>
        </w:tc>
        <w:tc>
          <w:tcPr>
            <w:tcW w:w="3537" w:type="dxa"/>
            <w:vAlign w:val="center"/>
          </w:tcPr>
          <w:p w14:paraId="022B1833" w14:textId="59033344" w:rsidR="009A769E" w:rsidRPr="003E5276" w:rsidRDefault="00962919" w:rsidP="00706B90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 xml:space="preserve">Paroxítona </w:t>
            </w:r>
          </w:p>
        </w:tc>
      </w:tr>
      <w:tr w:rsidR="009A769E" w14:paraId="5A0386E8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655EED65" w14:textId="0145C230" w:rsidR="009A769E" w:rsidRPr="00BF49D6" w:rsidRDefault="00766294" w:rsidP="00706B90">
            <w:pPr>
              <w:ind w:right="-568"/>
              <w:rPr>
                <w:caps/>
                <w:lang w:val="pt-BR"/>
              </w:rPr>
            </w:pPr>
            <w:r>
              <w:rPr>
                <w:lang w:val="pt-BR"/>
              </w:rPr>
              <w:t>b</w:t>
            </w:r>
            <w:r>
              <w:rPr>
                <w:caps/>
                <w:lang w:val="pt-BR"/>
              </w:rPr>
              <w:t>)</w:t>
            </w:r>
          </w:p>
        </w:tc>
        <w:tc>
          <w:tcPr>
            <w:tcW w:w="2127" w:type="dxa"/>
            <w:vAlign w:val="center"/>
          </w:tcPr>
          <w:p w14:paraId="05C62724" w14:textId="49E9B460" w:rsidR="009A769E" w:rsidRDefault="004F5EAA" w:rsidP="00706B90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CHAPÉU</w:t>
            </w:r>
          </w:p>
        </w:tc>
        <w:tc>
          <w:tcPr>
            <w:tcW w:w="3119" w:type="dxa"/>
            <w:vAlign w:val="center"/>
          </w:tcPr>
          <w:p w14:paraId="1DD855B0" w14:textId="52207E6F" w:rsidR="009A769E" w:rsidRPr="003E5276" w:rsidRDefault="00A55252" w:rsidP="00706B90">
            <w:pPr>
              <w:ind w:right="-568"/>
              <w:rPr>
                <w:color w:val="FF0000"/>
                <w:lang w:val="pt-BR"/>
              </w:rPr>
            </w:pPr>
            <w:proofErr w:type="spellStart"/>
            <w:r>
              <w:rPr>
                <w:color w:val="FF0000"/>
                <w:lang w:val="pt-BR"/>
              </w:rPr>
              <w:t>péu</w:t>
            </w:r>
            <w:proofErr w:type="spellEnd"/>
          </w:p>
        </w:tc>
        <w:tc>
          <w:tcPr>
            <w:tcW w:w="3537" w:type="dxa"/>
            <w:vAlign w:val="center"/>
          </w:tcPr>
          <w:p w14:paraId="0F5C10F7" w14:textId="5AE9DEFB" w:rsidR="009A769E" w:rsidRPr="003E5276" w:rsidRDefault="00C70620" w:rsidP="00706B90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Oxítona</w:t>
            </w:r>
          </w:p>
        </w:tc>
      </w:tr>
      <w:tr w:rsidR="009A769E" w14:paraId="03580173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545B4E71" w14:textId="23860594" w:rsidR="009A769E" w:rsidRDefault="00766294" w:rsidP="00706B90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c)</w:t>
            </w:r>
          </w:p>
        </w:tc>
        <w:tc>
          <w:tcPr>
            <w:tcW w:w="2127" w:type="dxa"/>
            <w:vAlign w:val="center"/>
          </w:tcPr>
          <w:p w14:paraId="4DDD2EED" w14:textId="76A02EE7" w:rsidR="009A769E" w:rsidRDefault="004F5EAA" w:rsidP="00706B90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BOTA</w:t>
            </w:r>
          </w:p>
        </w:tc>
        <w:tc>
          <w:tcPr>
            <w:tcW w:w="3119" w:type="dxa"/>
            <w:vAlign w:val="center"/>
          </w:tcPr>
          <w:p w14:paraId="395E06D3" w14:textId="1444B81D" w:rsidR="009A769E" w:rsidRPr="003E5276" w:rsidRDefault="00A85E90" w:rsidP="00706B90">
            <w:pPr>
              <w:ind w:right="-568"/>
              <w:rPr>
                <w:color w:val="FF0000"/>
                <w:lang w:val="pt-BR"/>
              </w:rPr>
            </w:pPr>
            <w:proofErr w:type="spellStart"/>
            <w:r>
              <w:rPr>
                <w:color w:val="FF0000"/>
                <w:lang w:val="pt-BR"/>
              </w:rPr>
              <w:t>bo</w:t>
            </w:r>
            <w:proofErr w:type="spellEnd"/>
          </w:p>
        </w:tc>
        <w:tc>
          <w:tcPr>
            <w:tcW w:w="3537" w:type="dxa"/>
            <w:vAlign w:val="center"/>
          </w:tcPr>
          <w:p w14:paraId="6738A67D" w14:textId="66E48B18" w:rsidR="009A769E" w:rsidRPr="003E5276" w:rsidRDefault="00C70620" w:rsidP="00706B90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Paroxítona</w:t>
            </w:r>
          </w:p>
        </w:tc>
      </w:tr>
      <w:tr w:rsidR="009A769E" w14:paraId="2F17AA8D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623C4BCD" w14:textId="3929171F" w:rsidR="009A769E" w:rsidRDefault="00766294" w:rsidP="00706B90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d)</w:t>
            </w:r>
          </w:p>
        </w:tc>
        <w:tc>
          <w:tcPr>
            <w:tcW w:w="2127" w:type="dxa"/>
            <w:vAlign w:val="center"/>
          </w:tcPr>
          <w:p w14:paraId="3E34EC10" w14:textId="0DA95244" w:rsidR="009A769E" w:rsidRPr="004F5EAA" w:rsidRDefault="004F5EAA" w:rsidP="00706B90">
            <w:pPr>
              <w:ind w:right="-568"/>
              <w:rPr>
                <w:lang w:val="pt-BR"/>
              </w:rPr>
            </w:pPr>
            <w:r w:rsidRPr="004F5EAA">
              <w:rPr>
                <w:lang w:val="pt-BR"/>
              </w:rPr>
              <w:t>BOLSA</w:t>
            </w:r>
          </w:p>
        </w:tc>
        <w:tc>
          <w:tcPr>
            <w:tcW w:w="3119" w:type="dxa"/>
            <w:vAlign w:val="center"/>
          </w:tcPr>
          <w:p w14:paraId="0F50ED91" w14:textId="6F60F94D" w:rsidR="009A769E" w:rsidRPr="003E5276" w:rsidRDefault="009133E1" w:rsidP="00706B90">
            <w:pPr>
              <w:ind w:right="-568"/>
              <w:rPr>
                <w:color w:val="FF0000"/>
                <w:lang w:val="pt-BR"/>
              </w:rPr>
            </w:pPr>
            <w:proofErr w:type="spellStart"/>
            <w:r>
              <w:rPr>
                <w:color w:val="FF0000"/>
                <w:lang w:val="pt-BR"/>
              </w:rPr>
              <w:t>bol</w:t>
            </w:r>
            <w:proofErr w:type="spellEnd"/>
          </w:p>
        </w:tc>
        <w:tc>
          <w:tcPr>
            <w:tcW w:w="3537" w:type="dxa"/>
            <w:vAlign w:val="center"/>
          </w:tcPr>
          <w:p w14:paraId="2EB69FA8" w14:textId="49995403" w:rsidR="009A769E" w:rsidRPr="003E5276" w:rsidRDefault="00C70620" w:rsidP="00706B90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Paroxítona</w:t>
            </w:r>
          </w:p>
        </w:tc>
      </w:tr>
      <w:tr w:rsidR="00766294" w14:paraId="53A53E2E" w14:textId="77777777" w:rsidTr="00EB0EE1">
        <w:trPr>
          <w:trHeight w:val="624"/>
        </w:trPr>
        <w:tc>
          <w:tcPr>
            <w:tcW w:w="562" w:type="dxa"/>
            <w:vAlign w:val="center"/>
          </w:tcPr>
          <w:p w14:paraId="3802E495" w14:textId="77777777" w:rsidR="00766294" w:rsidRDefault="00766294" w:rsidP="00766294">
            <w:pPr>
              <w:ind w:right="-568"/>
              <w:rPr>
                <w:lang w:val="pt-BR"/>
              </w:rPr>
            </w:pPr>
          </w:p>
        </w:tc>
        <w:tc>
          <w:tcPr>
            <w:tcW w:w="2127" w:type="dxa"/>
          </w:tcPr>
          <w:p w14:paraId="62080B1C" w14:textId="7D0EB003" w:rsidR="00766294" w:rsidRPr="00697705" w:rsidRDefault="00766294" w:rsidP="00766294">
            <w:pPr>
              <w:ind w:right="-568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PALAVRA</w:t>
            </w:r>
          </w:p>
        </w:tc>
        <w:tc>
          <w:tcPr>
            <w:tcW w:w="3119" w:type="dxa"/>
          </w:tcPr>
          <w:p w14:paraId="699F08FC" w14:textId="37835668" w:rsidR="00766294" w:rsidRDefault="00766294" w:rsidP="00766294">
            <w:pPr>
              <w:ind w:right="-568"/>
              <w:rPr>
                <w:lang w:val="pt-BR"/>
              </w:rPr>
            </w:pPr>
            <w:r>
              <w:rPr>
                <w:b/>
                <w:bCs/>
                <w:lang w:val="pt-BR"/>
              </w:rPr>
              <w:t>SÍLABA TÔNICA</w:t>
            </w:r>
          </w:p>
        </w:tc>
        <w:tc>
          <w:tcPr>
            <w:tcW w:w="3537" w:type="dxa"/>
          </w:tcPr>
          <w:p w14:paraId="1528A742" w14:textId="44969C3D" w:rsidR="00766294" w:rsidRDefault="00766294" w:rsidP="00766294">
            <w:pPr>
              <w:ind w:right="-568"/>
              <w:rPr>
                <w:lang w:val="pt-BR"/>
              </w:rPr>
            </w:pPr>
            <w:r>
              <w:rPr>
                <w:b/>
                <w:bCs/>
                <w:lang w:val="pt-BR"/>
              </w:rPr>
              <w:t>CLASSIFICAÇÃO</w:t>
            </w:r>
          </w:p>
        </w:tc>
      </w:tr>
      <w:tr w:rsidR="004F5EAA" w14:paraId="3EFDEFF0" w14:textId="77777777" w:rsidTr="00EB0EE1">
        <w:trPr>
          <w:trHeight w:val="624"/>
        </w:trPr>
        <w:tc>
          <w:tcPr>
            <w:tcW w:w="562" w:type="dxa"/>
            <w:vAlign w:val="center"/>
          </w:tcPr>
          <w:p w14:paraId="7D87D762" w14:textId="3399F484" w:rsidR="004F5EAA" w:rsidRPr="004F5EAA" w:rsidRDefault="004238DE" w:rsidP="00766294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e)</w:t>
            </w:r>
          </w:p>
        </w:tc>
        <w:tc>
          <w:tcPr>
            <w:tcW w:w="2127" w:type="dxa"/>
          </w:tcPr>
          <w:p w14:paraId="5F5EC09D" w14:textId="30ACCC50" w:rsidR="004F5EAA" w:rsidRPr="004F5EAA" w:rsidRDefault="00DE630E" w:rsidP="00766294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CODORNAS</w:t>
            </w:r>
          </w:p>
        </w:tc>
        <w:tc>
          <w:tcPr>
            <w:tcW w:w="3119" w:type="dxa"/>
          </w:tcPr>
          <w:p w14:paraId="5110242C" w14:textId="7CA82701" w:rsidR="004F5EAA" w:rsidRPr="003E5276" w:rsidRDefault="009133E1" w:rsidP="00766294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dor</w:t>
            </w:r>
          </w:p>
        </w:tc>
        <w:tc>
          <w:tcPr>
            <w:tcW w:w="3537" w:type="dxa"/>
          </w:tcPr>
          <w:p w14:paraId="73487D5B" w14:textId="6B3120F8" w:rsidR="004F5EAA" w:rsidRPr="003E5276" w:rsidRDefault="00C70620" w:rsidP="00766294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Paroxítona</w:t>
            </w:r>
          </w:p>
        </w:tc>
      </w:tr>
      <w:tr w:rsidR="004F5EAA" w14:paraId="2C326E17" w14:textId="77777777" w:rsidTr="00EB0EE1">
        <w:trPr>
          <w:trHeight w:val="624"/>
        </w:trPr>
        <w:tc>
          <w:tcPr>
            <w:tcW w:w="562" w:type="dxa"/>
            <w:vAlign w:val="center"/>
          </w:tcPr>
          <w:p w14:paraId="79709D59" w14:textId="04EDC592" w:rsidR="004F5EAA" w:rsidRPr="004F5EAA" w:rsidRDefault="004238DE" w:rsidP="00766294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f)</w:t>
            </w:r>
          </w:p>
        </w:tc>
        <w:tc>
          <w:tcPr>
            <w:tcW w:w="2127" w:type="dxa"/>
          </w:tcPr>
          <w:p w14:paraId="70515711" w14:textId="41CBC1C6" w:rsidR="004F5EAA" w:rsidRPr="004F5EAA" w:rsidRDefault="00DE630E" w:rsidP="00766294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PRESENTE</w:t>
            </w:r>
          </w:p>
        </w:tc>
        <w:tc>
          <w:tcPr>
            <w:tcW w:w="3119" w:type="dxa"/>
          </w:tcPr>
          <w:p w14:paraId="7B860B34" w14:textId="76E4144E" w:rsidR="004F5EAA" w:rsidRPr="003E5276" w:rsidRDefault="002A1146" w:rsidP="00766294">
            <w:pPr>
              <w:ind w:right="-568"/>
              <w:rPr>
                <w:color w:val="FF0000"/>
                <w:lang w:val="pt-BR"/>
              </w:rPr>
            </w:pPr>
            <w:proofErr w:type="spellStart"/>
            <w:r>
              <w:rPr>
                <w:color w:val="FF0000"/>
                <w:lang w:val="pt-BR"/>
              </w:rPr>
              <w:t>sen</w:t>
            </w:r>
            <w:proofErr w:type="spellEnd"/>
          </w:p>
        </w:tc>
        <w:tc>
          <w:tcPr>
            <w:tcW w:w="3537" w:type="dxa"/>
          </w:tcPr>
          <w:p w14:paraId="6068B69C" w14:textId="66346D8B" w:rsidR="004F5EAA" w:rsidRPr="003E5276" w:rsidRDefault="00C70620" w:rsidP="00766294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Paroxítona</w:t>
            </w:r>
          </w:p>
        </w:tc>
      </w:tr>
      <w:tr w:rsidR="004F5EAA" w14:paraId="11C89DD8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53765139" w14:textId="7E081C44" w:rsidR="004F5EAA" w:rsidRPr="004F5EAA" w:rsidRDefault="004238DE" w:rsidP="004F5EAA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g)</w:t>
            </w:r>
          </w:p>
        </w:tc>
        <w:tc>
          <w:tcPr>
            <w:tcW w:w="2127" w:type="dxa"/>
          </w:tcPr>
          <w:p w14:paraId="7D16DB5C" w14:textId="5FE0BA36" w:rsidR="004F5EAA" w:rsidRPr="004F5EAA" w:rsidRDefault="00DE630E" w:rsidP="004F5EAA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REI</w:t>
            </w:r>
          </w:p>
        </w:tc>
        <w:tc>
          <w:tcPr>
            <w:tcW w:w="3119" w:type="dxa"/>
          </w:tcPr>
          <w:p w14:paraId="70EA4896" w14:textId="2E632E96" w:rsidR="004F5EAA" w:rsidRPr="003E5276" w:rsidRDefault="002A1146" w:rsidP="004F5EAA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rei</w:t>
            </w:r>
          </w:p>
        </w:tc>
        <w:tc>
          <w:tcPr>
            <w:tcW w:w="3537" w:type="dxa"/>
          </w:tcPr>
          <w:p w14:paraId="66EF9F8C" w14:textId="51730732" w:rsidR="004F5EAA" w:rsidRPr="003E5276" w:rsidRDefault="00C70620" w:rsidP="004F5EAA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Oxítona</w:t>
            </w:r>
          </w:p>
        </w:tc>
      </w:tr>
      <w:tr w:rsidR="00DE630E" w14:paraId="11B24423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6C6B41B0" w14:textId="3924DDB0" w:rsidR="00DE630E" w:rsidRPr="004F5EAA" w:rsidRDefault="004238DE" w:rsidP="00DE630E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h)</w:t>
            </w:r>
          </w:p>
        </w:tc>
        <w:tc>
          <w:tcPr>
            <w:tcW w:w="2127" w:type="dxa"/>
          </w:tcPr>
          <w:p w14:paraId="69C3F618" w14:textId="5DA00E92" w:rsidR="00DE630E" w:rsidRPr="004F5EAA" w:rsidRDefault="00545C71" w:rsidP="00DE630E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ENCONTRO</w:t>
            </w:r>
          </w:p>
        </w:tc>
        <w:tc>
          <w:tcPr>
            <w:tcW w:w="3119" w:type="dxa"/>
          </w:tcPr>
          <w:p w14:paraId="1DC4EBFC" w14:textId="00C44315" w:rsidR="00DE630E" w:rsidRPr="003E5276" w:rsidRDefault="002A1146" w:rsidP="00DE630E">
            <w:pPr>
              <w:ind w:right="-568"/>
              <w:rPr>
                <w:color w:val="FF0000"/>
                <w:lang w:val="pt-BR"/>
              </w:rPr>
            </w:pPr>
            <w:proofErr w:type="spellStart"/>
            <w:r>
              <w:rPr>
                <w:color w:val="FF0000"/>
                <w:lang w:val="pt-BR"/>
              </w:rPr>
              <w:t>con</w:t>
            </w:r>
            <w:proofErr w:type="spellEnd"/>
          </w:p>
        </w:tc>
        <w:tc>
          <w:tcPr>
            <w:tcW w:w="3537" w:type="dxa"/>
          </w:tcPr>
          <w:p w14:paraId="269DE04A" w14:textId="045B65AF" w:rsidR="00DE630E" w:rsidRPr="003E5276" w:rsidRDefault="00C70620" w:rsidP="00DE630E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Paroxítona</w:t>
            </w:r>
          </w:p>
        </w:tc>
      </w:tr>
      <w:tr w:rsidR="00DE630E" w14:paraId="74A10DE1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7EECB09A" w14:textId="3FC7A2D3" w:rsidR="00DE630E" w:rsidRPr="004F5EAA" w:rsidRDefault="004238DE" w:rsidP="00DE630E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i)</w:t>
            </w:r>
          </w:p>
        </w:tc>
        <w:tc>
          <w:tcPr>
            <w:tcW w:w="2127" w:type="dxa"/>
          </w:tcPr>
          <w:p w14:paraId="5940057F" w14:textId="5A79E633" w:rsidR="00DE630E" w:rsidRPr="004F5EAA" w:rsidRDefault="00545C71" w:rsidP="00DE630E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CARRUAGEM</w:t>
            </w:r>
          </w:p>
        </w:tc>
        <w:tc>
          <w:tcPr>
            <w:tcW w:w="3119" w:type="dxa"/>
          </w:tcPr>
          <w:p w14:paraId="081FB53A" w14:textId="07FAE7E5" w:rsidR="00DE630E" w:rsidRPr="003E5276" w:rsidRDefault="00E134BA" w:rsidP="00DE630E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a</w:t>
            </w:r>
          </w:p>
        </w:tc>
        <w:tc>
          <w:tcPr>
            <w:tcW w:w="3537" w:type="dxa"/>
          </w:tcPr>
          <w:p w14:paraId="43782E9D" w14:textId="4158AB8A" w:rsidR="00DE630E" w:rsidRPr="003E5276" w:rsidRDefault="00C70620" w:rsidP="00DE630E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Paroxítona</w:t>
            </w:r>
          </w:p>
        </w:tc>
      </w:tr>
      <w:tr w:rsidR="00DE630E" w14:paraId="2633E604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619E7090" w14:textId="6627F7B2" w:rsidR="00DE630E" w:rsidRPr="004F5EAA" w:rsidRDefault="004238DE" w:rsidP="00DE630E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j)</w:t>
            </w:r>
          </w:p>
        </w:tc>
        <w:tc>
          <w:tcPr>
            <w:tcW w:w="2127" w:type="dxa"/>
          </w:tcPr>
          <w:p w14:paraId="16514006" w14:textId="7728683B" w:rsidR="00DE630E" w:rsidRPr="004F5EAA" w:rsidRDefault="004238DE" w:rsidP="00DE630E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ESPERTO</w:t>
            </w:r>
          </w:p>
        </w:tc>
        <w:tc>
          <w:tcPr>
            <w:tcW w:w="3119" w:type="dxa"/>
          </w:tcPr>
          <w:p w14:paraId="4611D562" w14:textId="12F836D0" w:rsidR="00DE630E" w:rsidRPr="003E5276" w:rsidRDefault="00E134BA" w:rsidP="00DE630E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per</w:t>
            </w:r>
          </w:p>
        </w:tc>
        <w:tc>
          <w:tcPr>
            <w:tcW w:w="3537" w:type="dxa"/>
          </w:tcPr>
          <w:p w14:paraId="3533FB13" w14:textId="01B9931F" w:rsidR="00DE630E" w:rsidRPr="003E5276" w:rsidRDefault="00C70620" w:rsidP="00DE630E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Paroxítona</w:t>
            </w:r>
          </w:p>
        </w:tc>
      </w:tr>
      <w:tr w:rsidR="00DE630E" w14:paraId="21145F93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300BE053" w14:textId="5AADAEE6" w:rsidR="00DE630E" w:rsidRPr="004F5EAA" w:rsidRDefault="004238DE" w:rsidP="00DE630E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k)</w:t>
            </w:r>
          </w:p>
        </w:tc>
        <w:tc>
          <w:tcPr>
            <w:tcW w:w="2127" w:type="dxa"/>
          </w:tcPr>
          <w:p w14:paraId="52A9A4D2" w14:textId="223552AE" w:rsidR="00DE630E" w:rsidRPr="004F5EAA" w:rsidRDefault="004238DE" w:rsidP="00DE630E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OGRO</w:t>
            </w:r>
          </w:p>
        </w:tc>
        <w:tc>
          <w:tcPr>
            <w:tcW w:w="3119" w:type="dxa"/>
          </w:tcPr>
          <w:p w14:paraId="5124EFDE" w14:textId="575B728C" w:rsidR="00DE630E" w:rsidRPr="003E5276" w:rsidRDefault="00E134BA" w:rsidP="00DE630E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o</w:t>
            </w:r>
          </w:p>
        </w:tc>
        <w:tc>
          <w:tcPr>
            <w:tcW w:w="3537" w:type="dxa"/>
          </w:tcPr>
          <w:p w14:paraId="111300DA" w14:textId="474DB266" w:rsidR="00DE630E" w:rsidRPr="003E5276" w:rsidRDefault="00C70620" w:rsidP="00DE630E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Paroxítona</w:t>
            </w:r>
          </w:p>
        </w:tc>
      </w:tr>
      <w:tr w:rsidR="004F5EAA" w14:paraId="13DA1357" w14:textId="77777777" w:rsidTr="00EB0EE1">
        <w:trPr>
          <w:trHeight w:val="624"/>
        </w:trPr>
        <w:tc>
          <w:tcPr>
            <w:tcW w:w="562" w:type="dxa"/>
            <w:vAlign w:val="center"/>
          </w:tcPr>
          <w:p w14:paraId="3C0F4986" w14:textId="40AFCDA5" w:rsidR="004F5EAA" w:rsidRPr="004F5EAA" w:rsidRDefault="004238DE" w:rsidP="00766294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l)</w:t>
            </w:r>
          </w:p>
        </w:tc>
        <w:tc>
          <w:tcPr>
            <w:tcW w:w="2127" w:type="dxa"/>
          </w:tcPr>
          <w:p w14:paraId="31846702" w14:textId="59FC067C" w:rsidR="004F5EAA" w:rsidRPr="004F5EAA" w:rsidRDefault="004238DE" w:rsidP="00766294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LEÃO</w:t>
            </w:r>
          </w:p>
        </w:tc>
        <w:tc>
          <w:tcPr>
            <w:tcW w:w="3119" w:type="dxa"/>
          </w:tcPr>
          <w:p w14:paraId="3F707C96" w14:textId="110EAD03" w:rsidR="004F5EAA" w:rsidRPr="003E5276" w:rsidRDefault="00962919" w:rsidP="00766294">
            <w:pPr>
              <w:ind w:right="-568"/>
              <w:rPr>
                <w:color w:val="FF0000"/>
                <w:lang w:val="pt-BR"/>
              </w:rPr>
            </w:pPr>
            <w:proofErr w:type="spellStart"/>
            <w:r>
              <w:rPr>
                <w:color w:val="FF0000"/>
                <w:lang w:val="pt-BR"/>
              </w:rPr>
              <w:t>ão</w:t>
            </w:r>
            <w:proofErr w:type="spellEnd"/>
          </w:p>
        </w:tc>
        <w:tc>
          <w:tcPr>
            <w:tcW w:w="3537" w:type="dxa"/>
          </w:tcPr>
          <w:p w14:paraId="59685D8F" w14:textId="7EFB842E" w:rsidR="004F5EAA" w:rsidRPr="003E5276" w:rsidRDefault="00C70620" w:rsidP="00766294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 xml:space="preserve">Oxítona </w:t>
            </w:r>
          </w:p>
        </w:tc>
      </w:tr>
      <w:tr w:rsidR="004238DE" w14:paraId="79226A3E" w14:textId="77777777" w:rsidTr="00EB0EE1">
        <w:trPr>
          <w:trHeight w:val="624"/>
        </w:trPr>
        <w:tc>
          <w:tcPr>
            <w:tcW w:w="562" w:type="dxa"/>
            <w:vAlign w:val="center"/>
          </w:tcPr>
          <w:p w14:paraId="1F6A90A4" w14:textId="1493B45B" w:rsidR="004238DE" w:rsidRPr="004F5EAA" w:rsidRDefault="004238DE" w:rsidP="00766294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m)</w:t>
            </w:r>
          </w:p>
        </w:tc>
        <w:tc>
          <w:tcPr>
            <w:tcW w:w="2127" w:type="dxa"/>
          </w:tcPr>
          <w:p w14:paraId="563BA12B" w14:textId="0741E7F5" w:rsidR="004238DE" w:rsidRDefault="004238DE" w:rsidP="00766294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RATO</w:t>
            </w:r>
          </w:p>
        </w:tc>
        <w:tc>
          <w:tcPr>
            <w:tcW w:w="3119" w:type="dxa"/>
          </w:tcPr>
          <w:p w14:paraId="48A2D44C" w14:textId="30EE8249" w:rsidR="004238DE" w:rsidRPr="003E5276" w:rsidRDefault="00962919" w:rsidP="00766294">
            <w:pPr>
              <w:ind w:right="-568"/>
              <w:rPr>
                <w:color w:val="FF0000"/>
                <w:lang w:val="pt-BR"/>
              </w:rPr>
            </w:pPr>
            <w:proofErr w:type="spellStart"/>
            <w:r>
              <w:rPr>
                <w:color w:val="FF0000"/>
                <w:lang w:val="pt-BR"/>
              </w:rPr>
              <w:t>ra</w:t>
            </w:r>
            <w:proofErr w:type="spellEnd"/>
          </w:p>
        </w:tc>
        <w:tc>
          <w:tcPr>
            <w:tcW w:w="3537" w:type="dxa"/>
          </w:tcPr>
          <w:p w14:paraId="29B7541B" w14:textId="0AC1DE5C" w:rsidR="004238DE" w:rsidRPr="003E5276" w:rsidRDefault="00C70620" w:rsidP="00766294">
            <w:pPr>
              <w:ind w:right="-568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Paroxítona</w:t>
            </w:r>
          </w:p>
        </w:tc>
      </w:tr>
    </w:tbl>
    <w:p w14:paraId="3235116F" w14:textId="31D15952" w:rsidR="009A769E" w:rsidRDefault="00001A7A" w:rsidP="008F333F">
      <w:pPr>
        <w:ind w:left="-851" w:right="-568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6A49E30" wp14:editId="572EC3DC">
            <wp:simplePos x="0" y="0"/>
            <wp:positionH relativeFrom="margin">
              <wp:posOffset>462915</wp:posOffset>
            </wp:positionH>
            <wp:positionV relativeFrom="margin">
              <wp:posOffset>4186555</wp:posOffset>
            </wp:positionV>
            <wp:extent cx="4152900" cy="4152900"/>
            <wp:effectExtent l="0" t="0" r="0" b="0"/>
            <wp:wrapSquare wrapText="bothSides"/>
            <wp:docPr id="37727953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651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9A5C70" wp14:editId="64D8E182">
                <wp:simplePos x="0" y="0"/>
                <wp:positionH relativeFrom="margin">
                  <wp:posOffset>-857250</wp:posOffset>
                </wp:positionH>
                <wp:positionV relativeFrom="margin">
                  <wp:posOffset>-796925</wp:posOffset>
                </wp:positionV>
                <wp:extent cx="7124700" cy="1404620"/>
                <wp:effectExtent l="0" t="0" r="0" b="1905"/>
                <wp:wrapSquare wrapText="bothSides"/>
                <wp:docPr id="181948038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C5E76" w14:textId="77777777" w:rsidR="00110399" w:rsidRPr="00CB77DC" w:rsidRDefault="00110399" w:rsidP="0011039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 w:rsidR="008800D9">
                              <w:fldChar w:fldCharType="begin"/>
                            </w:r>
                            <w:r w:rsidR="008800D9" w:rsidRPr="003E5276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8800D9"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8800D9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9A5C70" id="_x0000_s1033" type="#_x0000_t202" style="position:absolute;left:0;text-align:left;margin-left:-67.5pt;margin-top:-62.75pt;width:56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" stroked="f">
                <v:textbox style="mso-fit-shape-to-text:t">
                  <w:txbxContent>
                    <w:p w14:paraId="1AAC5E76" w14:textId="77777777" w:rsidR="00110399" w:rsidRPr="00CB77DC" w:rsidRDefault="00110399" w:rsidP="0011039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 w:rsidR="008800D9">
                        <w:fldChar w:fldCharType="begin"/>
                      </w:r>
                      <w:r w:rsidR="008800D9" w:rsidRPr="003E5276">
                        <w:rPr>
                          <w:lang w:val="pt-BR"/>
                        </w:rPr>
                        <w:instrText>HYPERLINK "https://sendasdoef1.com/"</w:instrText>
                      </w:r>
                      <w:r w:rsidR="008800D9"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8800D9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47204CE" w14:textId="3CCF35BE" w:rsidR="009A769E" w:rsidRPr="009A769E" w:rsidRDefault="009A769E" w:rsidP="009A769E">
      <w:pPr>
        <w:ind w:right="-568"/>
        <w:jc w:val="both"/>
        <w:rPr>
          <w:lang w:val="pt-BR"/>
        </w:rPr>
      </w:pPr>
    </w:p>
    <w:p w14:paraId="7594C187" w14:textId="540DD5D6" w:rsidR="00AA6D83" w:rsidRDefault="00AA6D83" w:rsidP="0011009A">
      <w:pPr>
        <w:pStyle w:val="NormalWeb"/>
      </w:pPr>
    </w:p>
    <w:p w14:paraId="09E2DC0D" w14:textId="35307CEE" w:rsidR="00AA6D83" w:rsidRDefault="00AA6D83" w:rsidP="0011009A">
      <w:pPr>
        <w:pStyle w:val="NormalWeb"/>
      </w:pPr>
    </w:p>
    <w:p w14:paraId="4417ECD6" w14:textId="15B8EB57" w:rsidR="0011009A" w:rsidRDefault="0011009A" w:rsidP="0011009A">
      <w:pPr>
        <w:pStyle w:val="NormalWeb"/>
      </w:pPr>
    </w:p>
    <w:p w14:paraId="3FD55A78" w14:textId="48E2402C" w:rsidR="00CD0F75" w:rsidRDefault="00CD0F75" w:rsidP="00CD0F75">
      <w:pPr>
        <w:pStyle w:val="NormalWeb"/>
      </w:pPr>
    </w:p>
    <w:p w14:paraId="65DEEB03" w14:textId="13E968AD" w:rsidR="00E141DC" w:rsidRDefault="00E141DC" w:rsidP="00E141DC">
      <w:pPr>
        <w:pStyle w:val="NormalWeb"/>
      </w:pPr>
    </w:p>
    <w:p w14:paraId="428B5BD3" w14:textId="0876C101" w:rsidR="00D4037A" w:rsidRDefault="00D4037A" w:rsidP="00D4037A">
      <w:pPr>
        <w:pStyle w:val="NormalWeb"/>
      </w:pPr>
    </w:p>
    <w:p w14:paraId="560B4673" w14:textId="7E279994" w:rsidR="00080D74" w:rsidRPr="00080D74" w:rsidRDefault="00080D74" w:rsidP="00080D74">
      <w:pPr>
        <w:ind w:left="-851" w:right="-568"/>
        <w:jc w:val="both"/>
        <w:rPr>
          <w:lang w:val="pt-BR"/>
        </w:rPr>
      </w:pPr>
    </w:p>
    <w:p w14:paraId="3FA10046" w14:textId="77777777" w:rsidR="00001A7A" w:rsidRDefault="00001A7A" w:rsidP="000E7C72">
      <w:pPr>
        <w:ind w:left="-851" w:right="-568"/>
        <w:jc w:val="both"/>
        <w:rPr>
          <w:lang w:val="pt-BR"/>
        </w:rPr>
      </w:pPr>
    </w:p>
    <w:p w14:paraId="3DF2CC12" w14:textId="77777777" w:rsidR="00001A7A" w:rsidRDefault="00001A7A" w:rsidP="000E7C72">
      <w:pPr>
        <w:ind w:left="-851" w:right="-568"/>
        <w:jc w:val="both"/>
        <w:rPr>
          <w:lang w:val="pt-BR"/>
        </w:rPr>
      </w:pPr>
    </w:p>
    <w:p w14:paraId="58AD2D0E" w14:textId="77777777" w:rsidR="00001A7A" w:rsidRDefault="00001A7A" w:rsidP="000E7C72">
      <w:pPr>
        <w:ind w:left="-851" w:right="-568"/>
        <w:jc w:val="both"/>
        <w:rPr>
          <w:lang w:val="pt-BR"/>
        </w:rPr>
      </w:pPr>
    </w:p>
    <w:p w14:paraId="33C73FC3" w14:textId="77777777" w:rsidR="00001A7A" w:rsidRDefault="00001A7A" w:rsidP="000E7C72">
      <w:pPr>
        <w:ind w:left="-851" w:right="-568"/>
        <w:jc w:val="both"/>
        <w:rPr>
          <w:lang w:val="pt-BR"/>
        </w:rPr>
      </w:pPr>
    </w:p>
    <w:p w14:paraId="7ABE3DFE" w14:textId="77777777" w:rsidR="00001A7A" w:rsidRDefault="00001A7A" w:rsidP="000E7C72">
      <w:pPr>
        <w:ind w:left="-851" w:right="-568"/>
        <w:jc w:val="both"/>
        <w:rPr>
          <w:lang w:val="pt-BR"/>
        </w:rPr>
      </w:pPr>
    </w:p>
    <w:p w14:paraId="7762E29D" w14:textId="08FB9604" w:rsidR="000E7C72" w:rsidRPr="00415DEF" w:rsidRDefault="00110399" w:rsidP="000E7C72">
      <w:pPr>
        <w:ind w:left="-851" w:right="-568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77BA7D" wp14:editId="0BDD2DC1">
                <wp:simplePos x="0" y="0"/>
                <wp:positionH relativeFrom="margin">
                  <wp:posOffset>-857250</wp:posOffset>
                </wp:positionH>
                <wp:positionV relativeFrom="margin">
                  <wp:posOffset>9336405</wp:posOffset>
                </wp:positionV>
                <wp:extent cx="7124700" cy="1404620"/>
                <wp:effectExtent l="0" t="0" r="0" b="1905"/>
                <wp:wrapSquare wrapText="bothSides"/>
                <wp:docPr id="6932630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0A12C" w14:textId="77777777" w:rsidR="00110399" w:rsidRPr="00631AE5" w:rsidRDefault="00110399" w:rsidP="00110399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8800D9">
                              <w:fldChar w:fldCharType="begin"/>
                            </w:r>
                            <w:r w:rsidR="008800D9" w:rsidRPr="003E5276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8800D9"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8800D9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7BA7D" id="_x0000_s1034" type="#_x0000_t202" style="position:absolute;left:0;text-align:left;margin-left:-67.5pt;margin-top:735.15pt;width:56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gb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" stroked="f">
                <v:textbox style="mso-fit-shape-to-text:t">
                  <w:txbxContent>
                    <w:p w14:paraId="43C0A12C" w14:textId="77777777" w:rsidR="00110399" w:rsidRPr="00631AE5" w:rsidRDefault="00110399" w:rsidP="00110399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 w:rsidR="008800D9">
                        <w:fldChar w:fldCharType="begin"/>
                      </w:r>
                      <w:r w:rsidR="008800D9" w:rsidRPr="003E5276">
                        <w:rPr>
                          <w:lang w:val="pt-BR"/>
                        </w:rPr>
                        <w:instrText>HYPERLINK "https://sendasdoef1.com/"</w:instrText>
                      </w:r>
                      <w:r w:rsidR="008800D9"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8800D9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01A7A">
        <w:rPr>
          <w:lang w:val="pt-BR"/>
        </w:rPr>
        <w:t xml:space="preserve">Fonte: </w:t>
      </w:r>
      <w:r w:rsidR="006C0CCF" w:rsidRPr="006C0CCF">
        <w:rPr>
          <w:lang w:val="pt-BR"/>
        </w:rPr>
        <w:t>https://desenhosdecolorir.com.br/wp-content/uploads/o-gato-de-botas-para-colorir.png</w:t>
      </w:r>
    </w:p>
    <w:sectPr w:rsidR="000E7C72" w:rsidRPr="00415DEF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51CC4" w14:textId="77777777" w:rsidR="003373DA" w:rsidRPr="009F1861" w:rsidRDefault="003373DA" w:rsidP="009F1861">
      <w:r>
        <w:separator/>
      </w:r>
    </w:p>
  </w:endnote>
  <w:endnote w:type="continuationSeparator" w:id="0">
    <w:p w14:paraId="726D65B6" w14:textId="77777777" w:rsidR="003373DA" w:rsidRPr="009F1861" w:rsidRDefault="003373DA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C763E" w14:textId="77777777" w:rsidR="003373DA" w:rsidRPr="009F1861" w:rsidRDefault="003373DA" w:rsidP="009F1861">
      <w:r>
        <w:separator/>
      </w:r>
    </w:p>
  </w:footnote>
  <w:footnote w:type="continuationSeparator" w:id="0">
    <w:p w14:paraId="60AC075A" w14:textId="77777777" w:rsidR="003373DA" w:rsidRPr="009F1861" w:rsidRDefault="003373DA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OkFQMBD1fCljofC+xk7MYpd2etZBha6owyU9vAHB71wrEXDEmC8LYRwS0Ixf3q/Xf7HsQwi0XUxSDOLzUqxjQ==" w:salt="o4drJsC19Zom5TET6L75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01A7A"/>
    <w:rsid w:val="00015F45"/>
    <w:rsid w:val="0003048A"/>
    <w:rsid w:val="00072DC0"/>
    <w:rsid w:val="00080D74"/>
    <w:rsid w:val="0008727A"/>
    <w:rsid w:val="000A386C"/>
    <w:rsid w:val="000A4490"/>
    <w:rsid w:val="000D5D4D"/>
    <w:rsid w:val="000E7C72"/>
    <w:rsid w:val="000F3FA2"/>
    <w:rsid w:val="000F73F6"/>
    <w:rsid w:val="0011009A"/>
    <w:rsid w:val="00110399"/>
    <w:rsid w:val="00111919"/>
    <w:rsid w:val="001302E0"/>
    <w:rsid w:val="0015568F"/>
    <w:rsid w:val="00166EEA"/>
    <w:rsid w:val="001A2312"/>
    <w:rsid w:val="001E6C2E"/>
    <w:rsid w:val="00201962"/>
    <w:rsid w:val="00202556"/>
    <w:rsid w:val="00222E4F"/>
    <w:rsid w:val="00226AEE"/>
    <w:rsid w:val="00234957"/>
    <w:rsid w:val="0027346E"/>
    <w:rsid w:val="002855BE"/>
    <w:rsid w:val="00297BF3"/>
    <w:rsid w:val="002A1146"/>
    <w:rsid w:val="002B56EA"/>
    <w:rsid w:val="002C139F"/>
    <w:rsid w:val="00320E21"/>
    <w:rsid w:val="00326749"/>
    <w:rsid w:val="003373DA"/>
    <w:rsid w:val="00337D8D"/>
    <w:rsid w:val="00355850"/>
    <w:rsid w:val="003730F3"/>
    <w:rsid w:val="003E5276"/>
    <w:rsid w:val="003F344C"/>
    <w:rsid w:val="0040594D"/>
    <w:rsid w:val="00415DEF"/>
    <w:rsid w:val="004238DE"/>
    <w:rsid w:val="00434784"/>
    <w:rsid w:val="0044683F"/>
    <w:rsid w:val="00461ED1"/>
    <w:rsid w:val="00480A0F"/>
    <w:rsid w:val="004D014A"/>
    <w:rsid w:val="004F1651"/>
    <w:rsid w:val="004F5EAA"/>
    <w:rsid w:val="005004F1"/>
    <w:rsid w:val="005125D7"/>
    <w:rsid w:val="005426F0"/>
    <w:rsid w:val="00545C71"/>
    <w:rsid w:val="0056141C"/>
    <w:rsid w:val="0057130C"/>
    <w:rsid w:val="00574E83"/>
    <w:rsid w:val="005F69FD"/>
    <w:rsid w:val="00622A88"/>
    <w:rsid w:val="006242FF"/>
    <w:rsid w:val="00631AE5"/>
    <w:rsid w:val="00652692"/>
    <w:rsid w:val="00657916"/>
    <w:rsid w:val="00676519"/>
    <w:rsid w:val="00697705"/>
    <w:rsid w:val="006C0CCF"/>
    <w:rsid w:val="006F16B4"/>
    <w:rsid w:val="007067E5"/>
    <w:rsid w:val="007227A4"/>
    <w:rsid w:val="007311F0"/>
    <w:rsid w:val="007376DE"/>
    <w:rsid w:val="00765BC6"/>
    <w:rsid w:val="00766294"/>
    <w:rsid w:val="007719AD"/>
    <w:rsid w:val="007D7645"/>
    <w:rsid w:val="007E3621"/>
    <w:rsid w:val="008151BB"/>
    <w:rsid w:val="00817E7D"/>
    <w:rsid w:val="00842123"/>
    <w:rsid w:val="00844115"/>
    <w:rsid w:val="00851381"/>
    <w:rsid w:val="008800D9"/>
    <w:rsid w:val="008D25C4"/>
    <w:rsid w:val="008E3296"/>
    <w:rsid w:val="008E3CFB"/>
    <w:rsid w:val="008E7AEE"/>
    <w:rsid w:val="008F333F"/>
    <w:rsid w:val="009133E1"/>
    <w:rsid w:val="00925A8B"/>
    <w:rsid w:val="00951669"/>
    <w:rsid w:val="00962919"/>
    <w:rsid w:val="00966D2A"/>
    <w:rsid w:val="00983486"/>
    <w:rsid w:val="009A769E"/>
    <w:rsid w:val="009C3B3D"/>
    <w:rsid w:val="009F1861"/>
    <w:rsid w:val="00A52CA8"/>
    <w:rsid w:val="00A55252"/>
    <w:rsid w:val="00A70279"/>
    <w:rsid w:val="00A85E90"/>
    <w:rsid w:val="00A932AC"/>
    <w:rsid w:val="00AA04EE"/>
    <w:rsid w:val="00AA5D89"/>
    <w:rsid w:val="00AA6D83"/>
    <w:rsid w:val="00AD3858"/>
    <w:rsid w:val="00B00901"/>
    <w:rsid w:val="00B04465"/>
    <w:rsid w:val="00B365C6"/>
    <w:rsid w:val="00BA17FB"/>
    <w:rsid w:val="00BB1581"/>
    <w:rsid w:val="00BB4FD2"/>
    <w:rsid w:val="00BD32E1"/>
    <w:rsid w:val="00BD3AA1"/>
    <w:rsid w:val="00BF49D6"/>
    <w:rsid w:val="00C3256D"/>
    <w:rsid w:val="00C44F47"/>
    <w:rsid w:val="00C4612E"/>
    <w:rsid w:val="00C70620"/>
    <w:rsid w:val="00C77465"/>
    <w:rsid w:val="00C84657"/>
    <w:rsid w:val="00C857B1"/>
    <w:rsid w:val="00CA21CB"/>
    <w:rsid w:val="00CB77DC"/>
    <w:rsid w:val="00CD0F75"/>
    <w:rsid w:val="00D12C9B"/>
    <w:rsid w:val="00D4037A"/>
    <w:rsid w:val="00D42502"/>
    <w:rsid w:val="00D6111B"/>
    <w:rsid w:val="00D66FC9"/>
    <w:rsid w:val="00DA5B9A"/>
    <w:rsid w:val="00DD718D"/>
    <w:rsid w:val="00DE630E"/>
    <w:rsid w:val="00E0610A"/>
    <w:rsid w:val="00E134BA"/>
    <w:rsid w:val="00E141DC"/>
    <w:rsid w:val="00E37540"/>
    <w:rsid w:val="00E411B6"/>
    <w:rsid w:val="00E51AB6"/>
    <w:rsid w:val="00E55778"/>
    <w:rsid w:val="00E66370"/>
    <w:rsid w:val="00E733A4"/>
    <w:rsid w:val="00E806D4"/>
    <w:rsid w:val="00E96E93"/>
    <w:rsid w:val="00ED0801"/>
    <w:rsid w:val="00ED7167"/>
    <w:rsid w:val="00F213E5"/>
    <w:rsid w:val="00F2719A"/>
    <w:rsid w:val="00F3777A"/>
    <w:rsid w:val="00F42D0D"/>
    <w:rsid w:val="00F436EF"/>
    <w:rsid w:val="00FB2B28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83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  <w:style w:type="character" w:styleId="Forte">
    <w:name w:val="Strong"/>
    <w:basedOn w:val="Fontepargpadro"/>
    <w:uiPriority w:val="22"/>
    <w:qFormat/>
    <w:rsid w:val="009C3B3D"/>
    <w:rPr>
      <w:b/>
      <w:bCs/>
    </w:rPr>
  </w:style>
  <w:style w:type="table" w:styleId="Tabelacomgrade">
    <w:name w:val="Table Grid"/>
    <w:basedOn w:val="Tabelanormal"/>
    <w:uiPriority w:val="39"/>
    <w:rsid w:val="0084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ndasdoef1.com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ndasdoef1.com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126</cp:revision>
  <dcterms:created xsi:type="dcterms:W3CDTF">2024-09-14T00:57:00Z</dcterms:created>
  <dcterms:modified xsi:type="dcterms:W3CDTF">2024-09-28T20:01:00Z</dcterms:modified>
</cp:coreProperties>
</file>