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E02C" w14:textId="5E0292D5" w:rsidR="005F69FD" w:rsidRPr="003D1E4F" w:rsidRDefault="00B91CF8" w:rsidP="00DA03B2">
      <w:pPr>
        <w:ind w:left="-851" w:right="-994"/>
        <w:jc w:val="both"/>
        <w:rPr>
          <w:sz w:val="20"/>
          <w:szCs w:val="20"/>
          <w:lang w:val="pt-BR"/>
        </w:rPr>
      </w:pPr>
      <w:r w:rsidRPr="004E08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E5BA57" wp14:editId="29422831">
                <wp:simplePos x="0" y="0"/>
                <wp:positionH relativeFrom="margin">
                  <wp:posOffset>-962025</wp:posOffset>
                </wp:positionH>
                <wp:positionV relativeFrom="margin">
                  <wp:posOffset>-815340</wp:posOffset>
                </wp:positionV>
                <wp:extent cx="7124700" cy="1404620"/>
                <wp:effectExtent l="0" t="0" r="0" b="1905"/>
                <wp:wrapSquare wrapText="bothSides"/>
                <wp:docPr id="13423684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1523B" w14:textId="067835F4" w:rsidR="000F73F6" w:rsidRPr="00CB77DC" w:rsidRDefault="000F73F6" w:rsidP="000F73F6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PROIBIDO </w:t>
                            </w:r>
                            <w:r w:rsidR="001E6C2E">
                              <w:rPr>
                                <w:lang w:val="pt-BR"/>
                              </w:rPr>
                              <w:t>COMPARTILHAR ES</w:t>
                            </w:r>
                            <w:r w:rsidR="00983486">
                              <w:rPr>
                                <w:lang w:val="pt-BR"/>
                              </w:rPr>
                              <w:t>T</w:t>
                            </w:r>
                            <w:r w:rsidR="001E6C2E">
                              <w:rPr>
                                <w:lang w:val="pt-BR"/>
                              </w:rPr>
                              <w:t>E ARQUIVO,</w:t>
                            </w:r>
                            <w:r w:rsidR="00BB1581"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E6C2E"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6" w:history="1">
                              <w:r w:rsidR="00631AE5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631AE5">
                              <w:rPr>
                                <w:lang w:val="pt-BR"/>
                              </w:rPr>
                              <w:t xml:space="preserve"> </w:t>
                            </w:r>
                            <w:r w:rsidR="00574E83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E5BA5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75.75pt;margin-top:-64.2pt;width:56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" stroked="f">
                <v:textbox style="mso-fit-shape-to-text:t">
                  <w:txbxContent>
                    <w:p w14:paraId="5EB1523B" w14:textId="067835F4" w:rsidR="000F73F6" w:rsidRPr="00CB77DC" w:rsidRDefault="000F73F6" w:rsidP="000F73F6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PROIBIDO </w:t>
                      </w:r>
                      <w:r w:rsidR="001E6C2E">
                        <w:rPr>
                          <w:lang w:val="pt-BR"/>
                        </w:rPr>
                        <w:t>COMPARTILHAR ES</w:t>
                      </w:r>
                      <w:r w:rsidR="00983486">
                        <w:rPr>
                          <w:lang w:val="pt-BR"/>
                        </w:rPr>
                        <w:t>T</w:t>
                      </w:r>
                      <w:r w:rsidR="001E6C2E">
                        <w:rPr>
                          <w:lang w:val="pt-BR"/>
                        </w:rPr>
                        <w:t>E ARQUIVO,</w:t>
                      </w:r>
                      <w:r w:rsidR="00BB1581" w:rsidRPr="00817E7D">
                        <w:rPr>
                          <w:lang w:val="pt-BR"/>
                        </w:rPr>
                        <w:t xml:space="preserve"> </w:t>
                      </w:r>
                      <w:r w:rsidR="001E6C2E">
                        <w:rPr>
                          <w:lang w:val="pt-BR"/>
                        </w:rPr>
                        <w:t xml:space="preserve">ACESSE O SITE: </w:t>
                      </w:r>
                      <w:hyperlink r:id="rId7" w:history="1">
                        <w:r w:rsidR="00631AE5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631AE5">
                        <w:rPr>
                          <w:lang w:val="pt-BR"/>
                        </w:rPr>
                        <w:t xml:space="preserve"> </w:t>
                      </w:r>
                      <w:r w:rsidR="00574E83">
                        <w:rPr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E084A">
        <w:rPr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566CFC" wp14:editId="7260E6ED">
                <wp:simplePos x="0" y="0"/>
                <wp:positionH relativeFrom="margin">
                  <wp:posOffset>-619125</wp:posOffset>
                </wp:positionH>
                <wp:positionV relativeFrom="margin">
                  <wp:posOffset>-414020</wp:posOffset>
                </wp:positionV>
                <wp:extent cx="6576060" cy="1767840"/>
                <wp:effectExtent l="0" t="0" r="15240" b="22860"/>
                <wp:wrapSquare wrapText="bothSides"/>
                <wp:docPr id="19350497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DDBB" w14:textId="77777777" w:rsidR="00652692" w:rsidRDefault="00652692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</w:p>
                          <w:p w14:paraId="0C14E9AE" w14:textId="0D2C8F4B" w:rsidR="00983486" w:rsidRPr="00652692" w:rsidRDefault="00983486" w:rsidP="00652692">
                            <w:pPr>
                              <w:spacing w:line="240" w:lineRule="auto"/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ESCOLA: ____________________________________________________________________________________</w:t>
                            </w:r>
                          </w:p>
                          <w:p w14:paraId="762FA611" w14:textId="77777777" w:rsidR="00F2719A" w:rsidRPr="00652692" w:rsidRDefault="00F2719A" w:rsidP="00F2719A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___________________________________________________________________________________________</w:t>
                            </w:r>
                          </w:p>
                          <w:p w14:paraId="2F7D54EC" w14:textId="2B61720D" w:rsidR="00F2719A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PROFES</w:t>
                            </w:r>
                            <w:r w:rsidR="00FB2B28">
                              <w:rPr>
                                <w:lang w:val="pt-BR"/>
                              </w:rPr>
                              <w:t>S</w:t>
                            </w:r>
                            <w:r w:rsidRPr="00652692">
                              <w:rPr>
                                <w:lang w:val="pt-BR"/>
                              </w:rPr>
                              <w:t>OR(A): ______________________________________________________________________________</w:t>
                            </w:r>
                          </w:p>
                          <w:p w14:paraId="7E4F9F24" w14:textId="517461C4" w:rsidR="003F344C" w:rsidRPr="00652692" w:rsidRDefault="003F344C">
                            <w:pPr>
                              <w:rPr>
                                <w:lang w:val="pt-BR"/>
                              </w:rPr>
                            </w:pPr>
                            <w:r w:rsidRPr="00652692">
                              <w:rPr>
                                <w:lang w:val="pt-BR"/>
                              </w:rPr>
                              <w:t>ALUNO(A)</w:t>
                            </w:r>
                            <w:r w:rsidR="00355850" w:rsidRPr="00652692">
                              <w:rPr>
                                <w:lang w:val="pt-BR"/>
                              </w:rPr>
                              <w:t>: __________________________________________________________________________________</w:t>
                            </w:r>
                          </w:p>
                          <w:p w14:paraId="7FA6F555" w14:textId="1034064C" w:rsidR="00355850" w:rsidRDefault="00CB77DC">
                            <w:r>
                              <w:t>TURNO: _____________________________________________________________</w:t>
                            </w:r>
                            <w:r w:rsidR="00355850">
                              <w:t>DATA: _____/______/______</w:t>
                            </w:r>
                          </w:p>
                          <w:p w14:paraId="280318ED" w14:textId="77777777" w:rsidR="00F2719A" w:rsidRPr="00983486" w:rsidRDefault="00F2719A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66CFC" id="_x0000_s1027" type="#_x0000_t202" style="position:absolute;left:0;text-align:left;margin-left:-48.75pt;margin-top:-32.6pt;width:517.8pt;height:13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">
                <v:textbox>
                  <w:txbxContent>
                    <w:p w14:paraId="0181DDBB" w14:textId="77777777" w:rsidR="00652692" w:rsidRDefault="00652692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</w:p>
                    <w:p w14:paraId="0C14E9AE" w14:textId="0D2C8F4B" w:rsidR="00983486" w:rsidRPr="00652692" w:rsidRDefault="00983486" w:rsidP="00652692">
                      <w:pPr>
                        <w:spacing w:line="240" w:lineRule="auto"/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ESCOLA: ____________________________________________________________________________________</w:t>
                      </w:r>
                    </w:p>
                    <w:p w14:paraId="762FA611" w14:textId="77777777" w:rsidR="00F2719A" w:rsidRPr="00652692" w:rsidRDefault="00F2719A" w:rsidP="00F2719A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___________________________________________________________________________________________</w:t>
                      </w:r>
                    </w:p>
                    <w:p w14:paraId="2F7D54EC" w14:textId="2B61720D" w:rsidR="00F2719A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PROFES</w:t>
                      </w:r>
                      <w:r w:rsidR="00FB2B28">
                        <w:rPr>
                          <w:lang w:val="pt-BR"/>
                        </w:rPr>
                        <w:t>S</w:t>
                      </w:r>
                      <w:r w:rsidRPr="00652692">
                        <w:rPr>
                          <w:lang w:val="pt-BR"/>
                        </w:rPr>
                        <w:t>OR(A): ______________________________________________________________________________</w:t>
                      </w:r>
                    </w:p>
                    <w:p w14:paraId="7E4F9F24" w14:textId="517461C4" w:rsidR="003F344C" w:rsidRPr="00652692" w:rsidRDefault="003F344C">
                      <w:pPr>
                        <w:rPr>
                          <w:lang w:val="pt-BR"/>
                        </w:rPr>
                      </w:pPr>
                      <w:r w:rsidRPr="00652692">
                        <w:rPr>
                          <w:lang w:val="pt-BR"/>
                        </w:rPr>
                        <w:t>ALUNO(A)</w:t>
                      </w:r>
                      <w:r w:rsidR="00355850" w:rsidRPr="00652692">
                        <w:rPr>
                          <w:lang w:val="pt-BR"/>
                        </w:rPr>
                        <w:t>: __________________________________________________________________________________</w:t>
                      </w:r>
                    </w:p>
                    <w:p w14:paraId="7FA6F555" w14:textId="1034064C" w:rsidR="00355850" w:rsidRDefault="00CB77DC">
                      <w:r>
                        <w:t>TURNO: _____________________________________________________________</w:t>
                      </w:r>
                      <w:r w:rsidR="00355850">
                        <w:t>DATA: _____/______/______</w:t>
                      </w:r>
                    </w:p>
                    <w:p w14:paraId="280318ED" w14:textId="77777777" w:rsidR="00F2719A" w:rsidRPr="00983486" w:rsidRDefault="00F2719A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E83" w:rsidRPr="003D1E4F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28FC53CF" wp14:editId="35438009">
            <wp:simplePos x="0" y="0"/>
            <wp:positionH relativeFrom="margin">
              <wp:posOffset>3953510</wp:posOffset>
            </wp:positionH>
            <wp:positionV relativeFrom="margin">
              <wp:posOffset>-883285</wp:posOffset>
            </wp:positionV>
            <wp:extent cx="342900" cy="342900"/>
            <wp:effectExtent l="0" t="0" r="0" b="0"/>
            <wp:wrapSquare wrapText="bothSides"/>
            <wp:docPr id="1795795664" name="Imagem 4" descr="Logotip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95664" name="Imagem 4" descr="Logotip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D4D" w:rsidRPr="003D1E4F">
        <w:rPr>
          <w:sz w:val="20"/>
          <w:szCs w:val="20"/>
          <w:lang w:val="pt-BR"/>
        </w:rPr>
        <w:t>H</w:t>
      </w:r>
      <w:r w:rsidR="00873995" w:rsidRPr="003D1E4F">
        <w:rPr>
          <w:sz w:val="20"/>
          <w:szCs w:val="20"/>
          <w:lang w:val="pt-BR"/>
        </w:rPr>
        <w:t>abilidade</w:t>
      </w:r>
      <w:r w:rsidR="00CC0D4D" w:rsidRPr="003D1E4F">
        <w:rPr>
          <w:sz w:val="20"/>
          <w:szCs w:val="20"/>
          <w:lang w:val="pt-BR"/>
        </w:rPr>
        <w:t>: (EF05LP02) Identificar o caráter polissêmico das palavras (uma mesma palavra com diferentes significados, de acordo com o contexto de uso), comparando o significado de determinados termos utilizados nas áreas científicas com esses mesmos termos utilizados na linguagem usual.</w:t>
      </w:r>
    </w:p>
    <w:p w14:paraId="1A551FF0" w14:textId="036ADC7C" w:rsidR="00B75598" w:rsidRDefault="00B75598" w:rsidP="002913D3">
      <w:pPr>
        <w:ind w:left="-851" w:right="-994"/>
        <w:jc w:val="center"/>
        <w:rPr>
          <w:b/>
          <w:bCs/>
          <w:sz w:val="24"/>
          <w:szCs w:val="24"/>
          <w:lang w:val="pt-BR"/>
        </w:rPr>
      </w:pPr>
    </w:p>
    <w:p w14:paraId="25F4CA20" w14:textId="1EBFD9AF" w:rsidR="00855CA5" w:rsidRDefault="002B2407" w:rsidP="002913D3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2913D3">
        <w:rPr>
          <w:b/>
          <w:bCs/>
          <w:sz w:val="24"/>
          <w:szCs w:val="24"/>
          <w:lang w:val="pt-BR"/>
        </w:rPr>
        <w:t>PORTUGUÊS</w:t>
      </w:r>
    </w:p>
    <w:p w14:paraId="1E81FCC2" w14:textId="77777777" w:rsidR="001F0D73" w:rsidRDefault="00B75598" w:rsidP="00B75598">
      <w:pPr>
        <w:ind w:left="-851" w:right="-994"/>
        <w:jc w:val="both"/>
        <w:rPr>
          <w:noProof/>
          <w:sz w:val="24"/>
          <w:szCs w:val="24"/>
          <w:lang w:val="pt-BR"/>
        </w:rPr>
      </w:pPr>
      <w:r w:rsidRPr="00F14B2F">
        <w:rPr>
          <w:sz w:val="24"/>
          <w:szCs w:val="24"/>
          <w:lang w:val="pt-BR"/>
        </w:rPr>
        <w:t>Na aula de hoje vamos estudar sobre polissemia</w:t>
      </w:r>
      <w:r w:rsidRPr="00F14B2F">
        <w:rPr>
          <w:noProof/>
          <w:sz w:val="24"/>
          <w:szCs w:val="24"/>
          <w:lang w:val="pt-BR"/>
        </w:rPr>
        <w:t xml:space="preserve">, </w:t>
      </w:r>
      <w:r w:rsidR="001F0D73" w:rsidRPr="00F14B2F">
        <w:rPr>
          <w:noProof/>
          <w:sz w:val="24"/>
          <w:szCs w:val="24"/>
          <w:lang w:val="pt-BR"/>
        </w:rPr>
        <w:t xml:space="preserve">você sabe o que significa essa palavra? </w:t>
      </w:r>
    </w:p>
    <w:p w14:paraId="534D0825" w14:textId="77777777" w:rsidR="00154580" w:rsidRPr="00F14B2F" w:rsidRDefault="00154580" w:rsidP="00B75598">
      <w:pPr>
        <w:ind w:left="-851" w:right="-994"/>
        <w:jc w:val="both"/>
        <w:rPr>
          <w:noProof/>
          <w:sz w:val="24"/>
          <w:szCs w:val="24"/>
          <w:lang w:val="pt-BR"/>
        </w:rPr>
      </w:pPr>
    </w:p>
    <w:p w14:paraId="5ED8F59D" w14:textId="039F169F" w:rsidR="00B75598" w:rsidRPr="002F11A2" w:rsidRDefault="00F14B2F" w:rsidP="002F11A2">
      <w:pPr>
        <w:ind w:left="-851" w:right="-994"/>
        <w:jc w:val="center"/>
        <w:rPr>
          <w:b/>
          <w:bCs/>
          <w:noProof/>
          <w:sz w:val="24"/>
          <w:szCs w:val="24"/>
          <w:lang w:val="pt-BR"/>
        </w:rPr>
      </w:pPr>
      <w:r w:rsidRPr="00F14B2F">
        <w:rPr>
          <w:b/>
          <w:bCs/>
          <w:noProof/>
          <w:sz w:val="24"/>
          <w:szCs w:val="24"/>
          <w:lang w:val="pt-BR"/>
        </w:rPr>
        <w:t>POLISSEMIA</w:t>
      </w:r>
    </w:p>
    <w:p w14:paraId="6C59DBE7" w14:textId="09338458" w:rsidR="0029569E" w:rsidRPr="004E084A" w:rsidRDefault="003539A1" w:rsidP="0029569E">
      <w:pPr>
        <w:ind w:left="-851" w:right="-994" w:firstLine="851"/>
        <w:jc w:val="both"/>
        <w:rPr>
          <w:sz w:val="24"/>
          <w:szCs w:val="24"/>
          <w:lang w:val="pt-BR"/>
        </w:rPr>
      </w:pPr>
      <w:r w:rsidRPr="003539A1">
        <w:rPr>
          <w:sz w:val="24"/>
          <w:szCs w:val="24"/>
          <w:lang w:val="pt-BR"/>
        </w:rPr>
        <w:drawing>
          <wp:anchor distT="0" distB="0" distL="114300" distR="114300" simplePos="0" relativeHeight="251666432" behindDoc="0" locked="0" layoutInCell="1" allowOverlap="1" wp14:anchorId="737FE6DA" wp14:editId="5F91F799">
            <wp:simplePos x="0" y="0"/>
            <wp:positionH relativeFrom="margin">
              <wp:posOffset>4231005</wp:posOffset>
            </wp:positionH>
            <wp:positionV relativeFrom="margin">
              <wp:posOffset>3596005</wp:posOffset>
            </wp:positionV>
            <wp:extent cx="1584960" cy="2085340"/>
            <wp:effectExtent l="0" t="0" r="0" b="0"/>
            <wp:wrapSquare wrapText="bothSides"/>
            <wp:docPr id="1578070213" name="Imagem 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070213" name="Imagem 5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00" r="24567"/>
                    <a:stretch/>
                  </pic:blipFill>
                  <pic:spPr bwMode="auto">
                    <a:xfrm>
                      <a:off x="0" y="0"/>
                      <a:ext cx="158496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580" w:rsidRPr="004E084A">
        <w:rPr>
          <w:sz w:val="24"/>
          <w:szCs w:val="24"/>
          <w:lang w:val="pt-BR"/>
        </w:rPr>
        <w:t>Voc</w:t>
      </w:r>
      <w:r w:rsidR="002F11A2" w:rsidRPr="004E084A">
        <w:rPr>
          <w:sz w:val="24"/>
          <w:szCs w:val="24"/>
          <w:lang w:val="pt-BR"/>
        </w:rPr>
        <w:t>ê</w:t>
      </w:r>
      <w:r w:rsidR="00154580" w:rsidRPr="004E084A">
        <w:rPr>
          <w:sz w:val="24"/>
          <w:szCs w:val="24"/>
          <w:lang w:val="pt-BR"/>
        </w:rPr>
        <w:t xml:space="preserve"> já percebe</w:t>
      </w:r>
      <w:r w:rsidR="002F11A2" w:rsidRPr="004E084A">
        <w:rPr>
          <w:sz w:val="24"/>
          <w:szCs w:val="24"/>
          <w:lang w:val="pt-BR"/>
        </w:rPr>
        <w:t>u</w:t>
      </w:r>
      <w:r w:rsidR="00154580" w:rsidRPr="004E084A">
        <w:rPr>
          <w:sz w:val="24"/>
          <w:szCs w:val="24"/>
          <w:lang w:val="pt-BR"/>
        </w:rPr>
        <w:t xml:space="preserve"> que algumas palavras podem mudar de sentido </w:t>
      </w:r>
      <w:r w:rsidR="003B2BA9" w:rsidRPr="004E084A">
        <w:rPr>
          <w:sz w:val="24"/>
          <w:szCs w:val="24"/>
          <w:lang w:val="pt-BR"/>
        </w:rPr>
        <w:t>dependendo do contexto que as utilizamos</w:t>
      </w:r>
      <w:r w:rsidR="00154580" w:rsidRPr="004E084A">
        <w:rPr>
          <w:sz w:val="24"/>
          <w:szCs w:val="24"/>
          <w:lang w:val="pt-BR"/>
        </w:rPr>
        <w:t>? Isso é o que chamamos de polissemia, ou seja, uma palavra com mais de um significado. Vamos ver alguns exemplos:</w:t>
      </w:r>
    </w:p>
    <w:p w14:paraId="2EAF3190" w14:textId="6E244830" w:rsidR="00154580" w:rsidRPr="004E084A" w:rsidRDefault="00154580" w:rsidP="00154580">
      <w:pPr>
        <w:ind w:left="-851" w:right="-994"/>
        <w:jc w:val="both"/>
        <w:rPr>
          <w:sz w:val="24"/>
          <w:szCs w:val="24"/>
          <w:lang w:val="pt-BR"/>
        </w:rPr>
      </w:pPr>
      <w:r w:rsidRPr="004E084A">
        <w:rPr>
          <w:sz w:val="24"/>
          <w:szCs w:val="24"/>
          <w:lang w:val="pt-BR"/>
        </w:rPr>
        <w:t>A palavra manga. Se eu digo "Gosto de comer manga", estou falando da fruta. Mas se eu falo "Minha camisa tem manga comprida", estou me referindo à parte da roupa.</w:t>
      </w:r>
    </w:p>
    <w:p w14:paraId="120D22BA" w14:textId="6F681028" w:rsidR="00154580" w:rsidRPr="004E084A" w:rsidRDefault="00154580" w:rsidP="00154580">
      <w:pPr>
        <w:ind w:left="-851" w:right="-994"/>
        <w:jc w:val="both"/>
        <w:rPr>
          <w:sz w:val="24"/>
          <w:szCs w:val="24"/>
          <w:lang w:val="pt-BR"/>
        </w:rPr>
      </w:pPr>
      <w:r w:rsidRPr="004E084A">
        <w:rPr>
          <w:sz w:val="24"/>
          <w:szCs w:val="24"/>
          <w:lang w:val="pt-BR"/>
        </w:rPr>
        <w:t xml:space="preserve">Outra palavra é banco. Quando eu falo "Vou sentar no banco", estou falando de um lugar para </w:t>
      </w:r>
      <w:proofErr w:type="gramStart"/>
      <w:r w:rsidRPr="004E084A">
        <w:rPr>
          <w:sz w:val="24"/>
          <w:szCs w:val="24"/>
          <w:lang w:val="pt-BR"/>
        </w:rPr>
        <w:t>sentar</w:t>
      </w:r>
      <w:proofErr w:type="gramEnd"/>
      <w:r w:rsidRPr="004E084A">
        <w:rPr>
          <w:sz w:val="24"/>
          <w:szCs w:val="24"/>
          <w:lang w:val="pt-BR"/>
        </w:rPr>
        <w:t>. Mas se eu digo "Preciso ir ao banco", estou falando do lugar onde guardamos dinheiro.</w:t>
      </w:r>
    </w:p>
    <w:p w14:paraId="3E51F124" w14:textId="74A6DF91" w:rsidR="00154580" w:rsidRPr="004E084A" w:rsidRDefault="00154580" w:rsidP="006A0050">
      <w:pPr>
        <w:ind w:left="-851" w:right="-994"/>
        <w:jc w:val="both"/>
        <w:rPr>
          <w:sz w:val="24"/>
          <w:szCs w:val="24"/>
          <w:lang w:val="pt-BR"/>
        </w:rPr>
      </w:pPr>
      <w:r w:rsidRPr="004E084A">
        <w:rPr>
          <w:sz w:val="24"/>
          <w:szCs w:val="24"/>
          <w:lang w:val="pt-BR"/>
        </w:rPr>
        <w:t xml:space="preserve">Entender o contexto é muito importante para descobrir o que a palavra realmente significa. O contexto é o conjunto de palavras </w:t>
      </w:r>
      <w:r w:rsidR="006A0050" w:rsidRPr="004E084A">
        <w:rPr>
          <w:sz w:val="24"/>
          <w:szCs w:val="24"/>
          <w:lang w:val="pt-BR"/>
        </w:rPr>
        <w:t>da frase</w:t>
      </w:r>
      <w:r w:rsidRPr="004E084A">
        <w:rPr>
          <w:sz w:val="24"/>
          <w:szCs w:val="24"/>
          <w:lang w:val="pt-BR"/>
        </w:rPr>
        <w:t xml:space="preserve"> que ajuda a entender qual o sentido certo da palavra.</w:t>
      </w:r>
    </w:p>
    <w:p w14:paraId="12D6A872" w14:textId="3E64AA3C" w:rsidR="003539A1" w:rsidRDefault="00154580" w:rsidP="00154580">
      <w:pPr>
        <w:ind w:left="-851" w:right="-994"/>
        <w:rPr>
          <w:sz w:val="24"/>
          <w:szCs w:val="24"/>
          <w:lang w:val="pt-BR"/>
        </w:rPr>
      </w:pPr>
      <w:r w:rsidRPr="004E084A">
        <w:rPr>
          <w:sz w:val="24"/>
          <w:szCs w:val="24"/>
          <w:lang w:val="pt-BR"/>
        </w:rPr>
        <w:t>Então, toda vez que vocês encontrarem uma palavra que parece ter mais de um significado, pensem em como ela está sendo usada. Isso vai ajudar a entender melhor os textos e as conversas!</w:t>
      </w:r>
    </w:p>
    <w:p w14:paraId="06DC3C16" w14:textId="77777777" w:rsidR="003539A1" w:rsidRDefault="003539A1" w:rsidP="00154580">
      <w:pPr>
        <w:ind w:left="-851" w:right="-994"/>
        <w:rPr>
          <w:sz w:val="24"/>
          <w:szCs w:val="24"/>
          <w:lang w:val="pt-BR"/>
        </w:rPr>
      </w:pPr>
    </w:p>
    <w:p w14:paraId="5E1875B5" w14:textId="77777777" w:rsidR="00BC0733" w:rsidRDefault="003D1E4F" w:rsidP="00154580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Vamos ler um artigo de opinião abaixo para </w:t>
      </w:r>
      <w:r w:rsidR="00B25932">
        <w:rPr>
          <w:sz w:val="24"/>
          <w:szCs w:val="24"/>
          <w:lang w:val="pt-BR"/>
        </w:rPr>
        <w:t xml:space="preserve">compreender um pouco mais sobre como as palavras podem ser utilizadas em diferentes contextos: </w:t>
      </w:r>
    </w:p>
    <w:p w14:paraId="1841205A" w14:textId="66C992FA" w:rsidR="003D1E4F" w:rsidRDefault="00B25932" w:rsidP="00154580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 w14:paraId="761EA0AA" w14:textId="77777777" w:rsidR="00525733" w:rsidRPr="00525733" w:rsidRDefault="00525733" w:rsidP="00525733">
      <w:pPr>
        <w:ind w:left="-851" w:right="-994"/>
        <w:jc w:val="center"/>
        <w:rPr>
          <w:b/>
          <w:bCs/>
          <w:sz w:val="24"/>
          <w:szCs w:val="24"/>
          <w:lang w:val="pt-BR"/>
        </w:rPr>
      </w:pPr>
      <w:r w:rsidRPr="00525733">
        <w:rPr>
          <w:b/>
          <w:bCs/>
          <w:sz w:val="24"/>
          <w:szCs w:val="24"/>
          <w:lang w:val="pt-BR"/>
        </w:rPr>
        <w:t>Congresso internacional de educação incentiva comunicação assertiva na primeira infância</w:t>
      </w:r>
    </w:p>
    <w:p w14:paraId="10068343" w14:textId="77777777" w:rsidR="00525733" w:rsidRPr="00525733" w:rsidRDefault="00525733" w:rsidP="00525733">
      <w:pPr>
        <w:ind w:left="-851" w:right="-994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>Publicado em 05/10/2024 às 06:00.</w:t>
      </w:r>
    </w:p>
    <w:p w14:paraId="71E0B826" w14:textId="2406BBC8" w:rsidR="00525733" w:rsidRPr="00525733" w:rsidRDefault="00757098" w:rsidP="00525733">
      <w:pPr>
        <w:ind w:left="-851" w:right="-994"/>
        <w:rPr>
          <w:sz w:val="24"/>
          <w:szCs w:val="24"/>
          <w:lang w:val="pt-BR"/>
        </w:rPr>
      </w:pPr>
      <w:r w:rsidRPr="004E08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9BF4A9" wp14:editId="4E51953A">
                <wp:simplePos x="0" y="0"/>
                <wp:positionH relativeFrom="margin">
                  <wp:posOffset>-859155</wp:posOffset>
                </wp:positionH>
                <wp:positionV relativeFrom="margin">
                  <wp:posOffset>9394825</wp:posOffset>
                </wp:positionV>
                <wp:extent cx="7124700" cy="1404620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9616" w14:textId="7B925AE6" w:rsidR="00226AEE" w:rsidRPr="00631AE5" w:rsidRDefault="00226AEE" w:rsidP="000F73F6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 w:rsidR="00631AE5"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 w:rsidR="00676519"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0" w:history="1">
                              <w:r w:rsidR="00676519"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="0040594D"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>REPRODUÇÃO PROIBIDA. VENDA PR</w:t>
                            </w:r>
                            <w:r w:rsidR="00337D8D" w:rsidRPr="00631AE5">
                              <w:rPr>
                                <w:lang w:val="pt-BR"/>
                              </w:rPr>
                              <w:t>O</w:t>
                            </w:r>
                            <w:r w:rsidR="0040594D" w:rsidRPr="00631AE5">
                              <w:rPr>
                                <w:lang w:val="pt-BR"/>
                              </w:rPr>
                              <w:t xml:space="preserve">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BF4A9" id="_x0000_s1028" type="#_x0000_t202" style="position:absolute;left:0;text-align:left;margin-left:-67.65pt;margin-top:739.75pt;width:56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" stroked="f">
                <v:textbox style="mso-fit-shape-to-text:t">
                  <w:txbxContent>
                    <w:p w14:paraId="68569616" w14:textId="7B925AE6" w:rsidR="00226AEE" w:rsidRPr="00631AE5" w:rsidRDefault="00226AEE" w:rsidP="000F73F6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 w:rsidR="00631AE5"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 w:rsidR="00676519">
                        <w:rPr>
                          <w:lang w:val="pt-BR"/>
                        </w:rPr>
                        <w:t xml:space="preserve"> - </w:t>
                      </w:r>
                      <w:hyperlink r:id="rId11" w:history="1">
                        <w:r w:rsidR="00676519"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="0040594D" w:rsidRPr="000F73F6">
                        <w:rPr>
                          <w:lang w:val="pt-BR"/>
                        </w:rPr>
                        <w:t xml:space="preserve">. </w:t>
                      </w:r>
                      <w:r w:rsidR="0040594D" w:rsidRPr="00631AE5">
                        <w:rPr>
                          <w:lang w:val="pt-BR"/>
                        </w:rPr>
                        <w:t>REPRODUÇÃO PROIBIDA. VENDA PR</w:t>
                      </w:r>
                      <w:r w:rsidR="00337D8D" w:rsidRPr="00631AE5">
                        <w:rPr>
                          <w:lang w:val="pt-BR"/>
                        </w:rPr>
                        <w:t>O</w:t>
                      </w:r>
                      <w:r w:rsidR="0040594D" w:rsidRPr="00631AE5">
                        <w:rPr>
                          <w:lang w:val="pt-BR"/>
                        </w:rPr>
                        <w:t xml:space="preserve">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0B11CD" w14:textId="267F37E1" w:rsidR="00525733" w:rsidRPr="00525733" w:rsidRDefault="006F2B15" w:rsidP="009B238B">
      <w:pPr>
        <w:ind w:left="-851" w:right="-994"/>
        <w:rPr>
          <w:sz w:val="24"/>
          <w:szCs w:val="24"/>
          <w:lang w:val="pt-BR"/>
        </w:rPr>
      </w:pPr>
      <w:r w:rsidRPr="004E084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4F24C4" wp14:editId="11956C83">
                <wp:simplePos x="0" y="0"/>
                <wp:positionH relativeFrom="margin">
                  <wp:posOffset>-1005840</wp:posOffset>
                </wp:positionH>
                <wp:positionV relativeFrom="margin">
                  <wp:posOffset>-801370</wp:posOffset>
                </wp:positionV>
                <wp:extent cx="7124700" cy="1404620"/>
                <wp:effectExtent l="0" t="0" r="0" b="1905"/>
                <wp:wrapSquare wrapText="bothSides"/>
                <wp:docPr id="123128140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7FC4" w14:textId="77777777" w:rsidR="006F2B15" w:rsidRPr="00CB77DC" w:rsidRDefault="006F2B15" w:rsidP="006F2B1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2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F24C4" id="_x0000_s1029" type="#_x0000_t202" style="position:absolute;left:0;text-align:left;margin-left:-79.2pt;margin-top:-63.1pt;width:56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" stroked="f">
                <v:textbox style="mso-fit-shape-to-text:t">
                  <w:txbxContent>
                    <w:p w14:paraId="5EED7FC4" w14:textId="77777777" w:rsidR="006F2B15" w:rsidRPr="00CB77DC" w:rsidRDefault="006F2B15" w:rsidP="006F2B1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3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733" w:rsidRPr="00525733">
        <w:rPr>
          <w:sz w:val="24"/>
          <w:szCs w:val="24"/>
          <w:lang w:val="pt-BR"/>
        </w:rPr>
        <w:t xml:space="preserve">Ângela </w:t>
      </w:r>
      <w:proofErr w:type="spellStart"/>
      <w:r w:rsidR="00525733" w:rsidRPr="00525733">
        <w:rPr>
          <w:sz w:val="24"/>
          <w:szCs w:val="24"/>
          <w:lang w:val="pt-BR"/>
        </w:rPr>
        <w:t>Mathylde</w:t>
      </w:r>
      <w:proofErr w:type="spellEnd"/>
      <w:r w:rsidR="00525733" w:rsidRPr="00525733">
        <w:rPr>
          <w:sz w:val="24"/>
          <w:szCs w:val="24"/>
          <w:lang w:val="pt-BR"/>
        </w:rPr>
        <w:t xml:space="preserve"> Soares*</w:t>
      </w:r>
    </w:p>
    <w:p w14:paraId="005A756F" w14:textId="51749B67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Os primeiros anos de vida de uma criança são bastante desafiadores, principalmente sendo a </w:t>
      </w:r>
      <w:r w:rsidRPr="009B238B">
        <w:rPr>
          <w:b/>
          <w:bCs/>
          <w:sz w:val="24"/>
          <w:szCs w:val="24"/>
          <w:lang w:val="pt-BR"/>
        </w:rPr>
        <w:t>fase</w:t>
      </w:r>
      <w:r w:rsidRPr="00525733">
        <w:rPr>
          <w:sz w:val="24"/>
          <w:szCs w:val="24"/>
          <w:lang w:val="pt-BR"/>
        </w:rPr>
        <w:t xml:space="preserve"> que define toda a vida. É essencial alertar que a maneira como pais, responsáveis e professores atuam e educam, durante esse período, é primordial, pois a comunicação é considerada um dos maiores desafios. De todos os estímulos </w:t>
      </w:r>
      <w:r w:rsidRPr="009B238B">
        <w:rPr>
          <w:b/>
          <w:bCs/>
          <w:sz w:val="24"/>
          <w:szCs w:val="24"/>
          <w:lang w:val="pt-BR"/>
        </w:rPr>
        <w:t>influenciadores</w:t>
      </w:r>
      <w:r w:rsidRPr="00525733">
        <w:rPr>
          <w:sz w:val="24"/>
          <w:szCs w:val="24"/>
          <w:lang w:val="pt-BR"/>
        </w:rPr>
        <w:t xml:space="preserve"> do desenvolvimento sensorial e </w:t>
      </w:r>
      <w:r w:rsidRPr="009B238B">
        <w:rPr>
          <w:b/>
          <w:bCs/>
          <w:sz w:val="24"/>
          <w:szCs w:val="24"/>
          <w:lang w:val="pt-BR"/>
        </w:rPr>
        <w:t>motor,</w:t>
      </w:r>
      <w:r w:rsidRPr="00525733">
        <w:rPr>
          <w:sz w:val="24"/>
          <w:szCs w:val="24"/>
          <w:lang w:val="pt-BR"/>
        </w:rPr>
        <w:t xml:space="preserve"> a fala é o que mais requer incentivos constantes.</w:t>
      </w:r>
    </w:p>
    <w:p w14:paraId="4F48CF21" w14:textId="17D3D0E8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A primeira infância ocorre durante os seis anos de vida, equivalente a 72 meses, quando acontece o </w:t>
      </w:r>
      <w:r w:rsidRPr="009B238B">
        <w:rPr>
          <w:b/>
          <w:bCs/>
          <w:sz w:val="24"/>
          <w:szCs w:val="24"/>
          <w:lang w:val="pt-BR"/>
        </w:rPr>
        <w:t>amadurecimento</w:t>
      </w:r>
      <w:r w:rsidRPr="00525733">
        <w:rPr>
          <w:sz w:val="24"/>
          <w:szCs w:val="24"/>
          <w:lang w:val="pt-BR"/>
        </w:rPr>
        <w:t xml:space="preserve"> do cérebro, desenvolvimento da capacidade de aprendizado, movimentos, coordenação e o início da vida social e afetiva.</w:t>
      </w:r>
    </w:p>
    <w:p w14:paraId="62701869" w14:textId="77777777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A estimativa é que os bebês, aos nove meses, já formulem as primeiras palavras bilabiais, como “mama” e “papa”, muitas vezes, incentivadas pelos pais. A partir dos 12 meses, a evolução é notável, início das palavras mais completas, por exemplo “mamãe”. Como a evolução é individual, alguns podem levar mais tempo para iniciar esse processo, porém a família deve ficar atenta para um tempo </w:t>
      </w:r>
      <w:r w:rsidRPr="00EC1E5F">
        <w:rPr>
          <w:b/>
          <w:bCs/>
          <w:sz w:val="24"/>
          <w:szCs w:val="24"/>
          <w:lang w:val="pt-BR"/>
        </w:rPr>
        <w:t>superior</w:t>
      </w:r>
      <w:r w:rsidRPr="00525733">
        <w:rPr>
          <w:sz w:val="24"/>
          <w:szCs w:val="24"/>
          <w:lang w:val="pt-BR"/>
        </w:rPr>
        <w:t xml:space="preserve"> a dois anos.</w:t>
      </w:r>
    </w:p>
    <w:p w14:paraId="59D74211" w14:textId="77777777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Quanto mais estímulos e boas experiências são vivenciados, melhores serão os resultados. Algumas das atividades mais recomendadas são </w:t>
      </w:r>
      <w:r w:rsidRPr="00AF72F9">
        <w:rPr>
          <w:b/>
          <w:bCs/>
          <w:sz w:val="24"/>
          <w:szCs w:val="24"/>
          <w:lang w:val="pt-BR"/>
        </w:rPr>
        <w:t>pontuar</w:t>
      </w:r>
      <w:r w:rsidRPr="00525733">
        <w:rPr>
          <w:sz w:val="24"/>
          <w:szCs w:val="24"/>
          <w:lang w:val="pt-BR"/>
        </w:rPr>
        <w:t xml:space="preserve"> o ato de brincar; contação de histórias; apreciação e trabalho com diferentes tipos de artes; investigação; convivência e os comportamentos ligados à fala, como a habilidade de se expressar, interagir e questionar.</w:t>
      </w:r>
    </w:p>
    <w:p w14:paraId="4F2938D9" w14:textId="77777777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É normal ter dificuldade para compreender a fala das crianças durante os primeiros meses, sobretudo quando o contato não é diário. Dessa forma, os pais iniciam uma brincadeira de aprender uma nova língua, sendo os únicos a decifrarem os desejos e necessidades dos filhos. </w:t>
      </w:r>
    </w:p>
    <w:p w14:paraId="265102EE" w14:textId="77777777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A maior importância da fala é </w:t>
      </w:r>
      <w:r w:rsidRPr="00B65E9C">
        <w:rPr>
          <w:b/>
          <w:bCs/>
          <w:sz w:val="24"/>
          <w:szCs w:val="24"/>
          <w:lang w:val="pt-BR"/>
        </w:rPr>
        <w:t>permitir</w:t>
      </w:r>
      <w:r w:rsidRPr="00525733">
        <w:rPr>
          <w:sz w:val="24"/>
          <w:szCs w:val="24"/>
          <w:lang w:val="pt-BR"/>
        </w:rPr>
        <w:t xml:space="preserve"> que as crianças comecem sua conquista de autonomia. Todavia, durante esse processo também ocorre a </w:t>
      </w:r>
      <w:r w:rsidRPr="004D1715">
        <w:rPr>
          <w:b/>
          <w:bCs/>
          <w:sz w:val="24"/>
          <w:szCs w:val="24"/>
          <w:lang w:val="pt-BR"/>
        </w:rPr>
        <w:t>construção</w:t>
      </w:r>
      <w:r w:rsidRPr="00525733">
        <w:rPr>
          <w:sz w:val="24"/>
          <w:szCs w:val="24"/>
          <w:lang w:val="pt-BR"/>
        </w:rPr>
        <w:t xml:space="preserve"> da autoconfiança; autoestima; capacidade de interagir; construção cognitiva; assimilação e o </w:t>
      </w:r>
      <w:r w:rsidRPr="004D1715">
        <w:rPr>
          <w:b/>
          <w:bCs/>
          <w:sz w:val="24"/>
          <w:szCs w:val="24"/>
          <w:lang w:val="pt-BR"/>
        </w:rPr>
        <w:t>compartilhamento</w:t>
      </w:r>
      <w:r w:rsidRPr="00525733">
        <w:rPr>
          <w:sz w:val="24"/>
          <w:szCs w:val="24"/>
          <w:lang w:val="pt-BR"/>
        </w:rPr>
        <w:t xml:space="preserve"> de conhecimentos.</w:t>
      </w:r>
    </w:p>
    <w:p w14:paraId="3FDD9F8E" w14:textId="1C0C283C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Vale alertar que essa comunicação não precisa ser voltada apenas para a simples aprendizagem da fala. O incentivo deve acontecer com a </w:t>
      </w:r>
      <w:r w:rsidRPr="009457C6">
        <w:rPr>
          <w:b/>
          <w:bCs/>
          <w:sz w:val="24"/>
          <w:szCs w:val="24"/>
          <w:lang w:val="pt-BR"/>
        </w:rPr>
        <w:t>criação</w:t>
      </w:r>
      <w:r w:rsidRPr="00525733">
        <w:rPr>
          <w:sz w:val="24"/>
          <w:szCs w:val="24"/>
          <w:lang w:val="pt-BR"/>
        </w:rPr>
        <w:t xml:space="preserve"> de um ambiente saudável para os filhos se sentirem confortáveis em se expressarem, externando, inclusive, os sentimentos. Afinal, durante esse período também passam a ter consciência sobre as emoções e como controlá-las.</w:t>
      </w:r>
    </w:p>
    <w:p w14:paraId="3C004208" w14:textId="7B357584" w:rsidR="00525733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As melhores maneiras de incentivar a comunicação, tanto em casa, quanto na escola, são através de conversas, leituras e cantorias, usando uma linguagem simples, pouco rebuscada e direta. A </w:t>
      </w:r>
      <w:r w:rsidRPr="007A7E51">
        <w:rPr>
          <w:b/>
          <w:bCs/>
          <w:sz w:val="24"/>
          <w:szCs w:val="24"/>
          <w:lang w:val="pt-BR"/>
        </w:rPr>
        <w:t>bagagem</w:t>
      </w:r>
      <w:r w:rsidRPr="00525733">
        <w:rPr>
          <w:sz w:val="24"/>
          <w:szCs w:val="24"/>
          <w:lang w:val="pt-BR"/>
        </w:rPr>
        <w:t xml:space="preserve"> cultural deve ser valorizada, assim como a inclusão. Deve-se ainda, ter atenção ao vocabulário delas, corrigindo, em caso de necessidade, seja por não ser uma palavra adequada ou errada.</w:t>
      </w:r>
    </w:p>
    <w:p w14:paraId="120D0059" w14:textId="0321092A" w:rsidR="00C36FB2" w:rsidRDefault="00525733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Outro alerta é a seleção da escola, extremamente importante durante a primeira infância. O </w:t>
      </w:r>
      <w:r w:rsidRPr="007A7E51">
        <w:rPr>
          <w:b/>
          <w:bCs/>
          <w:sz w:val="24"/>
          <w:szCs w:val="24"/>
          <w:lang w:val="pt-BR"/>
        </w:rPr>
        <w:t>espaço</w:t>
      </w:r>
      <w:r w:rsidRPr="00525733">
        <w:rPr>
          <w:sz w:val="24"/>
          <w:szCs w:val="24"/>
          <w:lang w:val="pt-BR"/>
        </w:rPr>
        <w:t xml:space="preserve"> deve fornecer atividades lúdicas para evolução das habilidades e, </w:t>
      </w:r>
      <w:r w:rsidRPr="00663241">
        <w:rPr>
          <w:b/>
          <w:bCs/>
          <w:sz w:val="24"/>
          <w:szCs w:val="24"/>
          <w:lang w:val="pt-BR"/>
        </w:rPr>
        <w:t>claro</w:t>
      </w:r>
      <w:r w:rsidRPr="00525733">
        <w:rPr>
          <w:sz w:val="24"/>
          <w:szCs w:val="24"/>
          <w:lang w:val="pt-BR"/>
        </w:rPr>
        <w:t>, a socialização, tanto entre os adultos, quanto as outras crianças, uma das primeiras oportunidades para interação com pessoas da mesma idade, iniciando o processo de criação de vínculos de amizade e confiança.</w:t>
      </w:r>
    </w:p>
    <w:p w14:paraId="074CCD1E" w14:textId="2569496E" w:rsidR="00525733" w:rsidRPr="00525733" w:rsidRDefault="006F2B15" w:rsidP="00605D22">
      <w:pPr>
        <w:ind w:left="-851" w:right="-994" w:firstLine="851"/>
        <w:jc w:val="both"/>
        <w:rPr>
          <w:sz w:val="24"/>
          <w:szCs w:val="24"/>
          <w:lang w:val="pt-BR"/>
        </w:rPr>
      </w:pPr>
      <w:r w:rsidRPr="004E08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45E387" wp14:editId="04952918">
                <wp:simplePos x="0" y="0"/>
                <wp:positionH relativeFrom="margin">
                  <wp:posOffset>-792480</wp:posOffset>
                </wp:positionH>
                <wp:positionV relativeFrom="margin">
                  <wp:posOffset>9387840</wp:posOffset>
                </wp:positionV>
                <wp:extent cx="7124700" cy="1404620"/>
                <wp:effectExtent l="0" t="0" r="0" b="1905"/>
                <wp:wrapSquare wrapText="bothSides"/>
                <wp:docPr id="10561116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4711" w14:textId="77777777" w:rsidR="006F2B15" w:rsidRPr="00631AE5" w:rsidRDefault="006F2B15" w:rsidP="006F2B1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4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5E387" id="_x0000_s1030" type="#_x0000_t202" style="position:absolute;left:0;text-align:left;margin-left:-62.4pt;margin-top:739.2pt;width:56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9cEgIAAP4DAAAOAAAAZHJzL2Uyb0RvYy54bWysk99u2yAUxu8n7R0Q94vtKGlaK07Vpcs0&#10;qfsjdXsAjHGMhjnsQGJ3T78DTtOou5vmCwQ+8HHO73ysb8fesKNCr8FWvJjlnCkrodF2X/Ef33fv&#10;rjn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" stroked="f">
                <v:textbox style="mso-fit-shape-to-text:t">
                  <w:txbxContent>
                    <w:p w14:paraId="26BB4711" w14:textId="77777777" w:rsidR="006F2B15" w:rsidRPr="00631AE5" w:rsidRDefault="006F2B15" w:rsidP="006F2B1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15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733" w:rsidRPr="00525733">
        <w:rPr>
          <w:sz w:val="24"/>
          <w:szCs w:val="24"/>
          <w:lang w:val="pt-BR"/>
        </w:rPr>
        <w:t xml:space="preserve">A primeira infância será um dos diversos temas da 9ª edição do </w:t>
      </w:r>
      <w:proofErr w:type="spellStart"/>
      <w:r w:rsidR="00525733" w:rsidRPr="00525733">
        <w:rPr>
          <w:sz w:val="24"/>
          <w:szCs w:val="24"/>
          <w:lang w:val="pt-BR"/>
        </w:rPr>
        <w:t>Brain</w:t>
      </w:r>
      <w:proofErr w:type="spellEnd"/>
      <w:r w:rsidR="00525733" w:rsidRPr="00525733">
        <w:rPr>
          <w:sz w:val="24"/>
          <w:szCs w:val="24"/>
          <w:lang w:val="pt-BR"/>
        </w:rPr>
        <w:t xml:space="preserve"> Connection, o maior congresso internacional de educação no Brasil, de 29 de outubro a 1° de novembro, na Universidade Federal de Pernambuco (UFPE), em Recife (PE). Uma versão estendida, online, ainda ocorrerá no dia 10. A </w:t>
      </w:r>
      <w:r w:rsidRPr="004E084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621397" wp14:editId="59B2F0B3">
                <wp:simplePos x="0" y="0"/>
                <wp:positionH relativeFrom="margin">
                  <wp:posOffset>-883920</wp:posOffset>
                </wp:positionH>
                <wp:positionV relativeFrom="margin">
                  <wp:posOffset>-807720</wp:posOffset>
                </wp:positionV>
                <wp:extent cx="7124700" cy="1404620"/>
                <wp:effectExtent l="0" t="0" r="0" b="1905"/>
                <wp:wrapSquare wrapText="bothSides"/>
                <wp:docPr id="10731222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FF867" w14:textId="77777777" w:rsidR="006F2B15" w:rsidRPr="00CB77DC" w:rsidRDefault="006F2B15" w:rsidP="006F2B15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PROIBIDO COMPARTILHAR ESTE ARQUIVO,</w:t>
                            </w:r>
                            <w:r w:rsidRPr="00817E7D"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lang w:val="pt-BR"/>
                              </w:rPr>
                              <w:t xml:space="preserve">ACESSE O SITE: </w:t>
                            </w:r>
                            <w:hyperlink r:id="rId16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>
                              <w:rPr>
                                <w:lang w:val="pt-B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621397" id="_x0000_s1031" type="#_x0000_t202" style="position:absolute;left:0;text-align:left;margin-left:-69.6pt;margin-top:-63.6pt;width:561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" stroked="f">
                <v:textbox style="mso-fit-shape-to-text:t">
                  <w:txbxContent>
                    <w:p w14:paraId="2C5FF867" w14:textId="77777777" w:rsidR="006F2B15" w:rsidRPr="00CB77DC" w:rsidRDefault="006F2B15" w:rsidP="006F2B15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PROIBIDO COMPARTILHAR ESTE ARQUIVO,</w:t>
                      </w:r>
                      <w:r w:rsidRPr="00817E7D"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ACESSE O SITE: </w:t>
                      </w:r>
                      <w:hyperlink r:id="rId17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>
                        <w:rPr>
                          <w:lang w:val="pt-BR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5733" w:rsidRPr="00525733">
        <w:rPr>
          <w:sz w:val="24"/>
          <w:szCs w:val="24"/>
          <w:lang w:val="pt-BR"/>
        </w:rPr>
        <w:t xml:space="preserve">programação apresenta dezenas de temas </w:t>
      </w:r>
      <w:proofErr w:type="gramStart"/>
      <w:r w:rsidR="00525733" w:rsidRPr="00525733">
        <w:rPr>
          <w:sz w:val="24"/>
          <w:szCs w:val="24"/>
          <w:lang w:val="pt-BR"/>
        </w:rPr>
        <w:t>da neurociências</w:t>
      </w:r>
      <w:proofErr w:type="gramEnd"/>
      <w:r w:rsidR="00525733" w:rsidRPr="00525733">
        <w:rPr>
          <w:sz w:val="24"/>
          <w:szCs w:val="24"/>
          <w:lang w:val="pt-BR"/>
        </w:rPr>
        <w:t xml:space="preserve"> e aprendizagem para contribuir com a qualidade de ensino. As inscrições estão abertas no site brainconnection.com.br, inclusive para submissão de trabalhos científicos.</w:t>
      </w:r>
    </w:p>
    <w:p w14:paraId="2865A4C8" w14:textId="4C743753" w:rsidR="00525733" w:rsidRPr="00525733" w:rsidRDefault="00525733" w:rsidP="00525733">
      <w:pPr>
        <w:ind w:left="-851" w:right="-994"/>
        <w:rPr>
          <w:sz w:val="24"/>
          <w:szCs w:val="24"/>
          <w:lang w:val="pt-BR"/>
        </w:rPr>
      </w:pPr>
    </w:p>
    <w:p w14:paraId="202A5CA6" w14:textId="18B011F6" w:rsidR="00EC1E5F" w:rsidRDefault="00525733" w:rsidP="00525733">
      <w:pPr>
        <w:ind w:left="-851" w:right="-994"/>
        <w:rPr>
          <w:sz w:val="24"/>
          <w:szCs w:val="24"/>
          <w:lang w:val="pt-BR"/>
        </w:rPr>
      </w:pPr>
      <w:r w:rsidRPr="00525733">
        <w:rPr>
          <w:sz w:val="24"/>
          <w:szCs w:val="24"/>
          <w:lang w:val="pt-BR"/>
        </w:rPr>
        <w:t xml:space="preserve">* Organizadora do Congresso Internacional </w:t>
      </w:r>
      <w:proofErr w:type="spellStart"/>
      <w:r w:rsidRPr="00525733">
        <w:rPr>
          <w:sz w:val="24"/>
          <w:szCs w:val="24"/>
          <w:lang w:val="pt-BR"/>
        </w:rPr>
        <w:t>Brain</w:t>
      </w:r>
      <w:proofErr w:type="spellEnd"/>
      <w:r w:rsidRPr="00525733">
        <w:rPr>
          <w:sz w:val="24"/>
          <w:szCs w:val="24"/>
          <w:lang w:val="pt-BR"/>
        </w:rPr>
        <w:t xml:space="preserve"> Connection, de 29 de outubro a 1º de novembro, com inscrição pelo brainconnection.com.br </w:t>
      </w:r>
    </w:p>
    <w:p w14:paraId="3E8F0A10" w14:textId="58388378" w:rsidR="00AB7EAB" w:rsidRDefault="00AB7EAB" w:rsidP="00525733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Fonte: </w:t>
      </w:r>
      <w:hyperlink r:id="rId18" w:history="1">
        <w:r w:rsidRPr="00DE3323">
          <w:rPr>
            <w:rStyle w:val="Hyperlink"/>
            <w:sz w:val="24"/>
            <w:szCs w:val="24"/>
            <w:lang w:val="pt-BR"/>
          </w:rPr>
          <w:t>https://www.hojeemdia.com.br/opiniao/opiniao/congresso-internacional-de-educac-o-incentiva-comunicac-o-assertiva-na-primeira-infancia-1.1033460</w:t>
        </w:r>
      </w:hyperlink>
      <w:r>
        <w:rPr>
          <w:sz w:val="24"/>
          <w:szCs w:val="24"/>
          <w:lang w:val="pt-BR"/>
        </w:rPr>
        <w:t xml:space="preserve"> </w:t>
      </w:r>
    </w:p>
    <w:p w14:paraId="3BDEF322" w14:textId="30F743BC" w:rsidR="00EC1E5F" w:rsidRDefault="00EC1E5F" w:rsidP="00525733">
      <w:pPr>
        <w:ind w:left="-851" w:right="-994"/>
        <w:rPr>
          <w:sz w:val="24"/>
          <w:szCs w:val="24"/>
          <w:lang w:val="pt-BR"/>
        </w:rPr>
      </w:pPr>
    </w:p>
    <w:p w14:paraId="6822210F" w14:textId="0507009A" w:rsidR="002F4364" w:rsidRDefault="00EC1E5F" w:rsidP="00525733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1) </w:t>
      </w:r>
      <w:r w:rsidR="00640E8C">
        <w:rPr>
          <w:sz w:val="24"/>
          <w:szCs w:val="24"/>
          <w:lang w:val="pt-BR"/>
        </w:rPr>
        <w:t xml:space="preserve">Observe que no artigo de opinião </w:t>
      </w:r>
      <w:r w:rsidR="00CD279E">
        <w:rPr>
          <w:sz w:val="24"/>
          <w:szCs w:val="24"/>
          <w:lang w:val="pt-BR"/>
        </w:rPr>
        <w:t>algumas palavras foram destacadas, essas palavras possuem caráter polissémico</w:t>
      </w:r>
      <w:r w:rsidR="009664D4">
        <w:rPr>
          <w:sz w:val="24"/>
          <w:szCs w:val="24"/>
          <w:lang w:val="pt-BR"/>
        </w:rPr>
        <w:t xml:space="preserve">, vamos entender a seguir os significados que elas apresentam no artigo de opinião </w:t>
      </w:r>
      <w:r w:rsidR="009F36DC">
        <w:rPr>
          <w:sz w:val="24"/>
          <w:szCs w:val="24"/>
          <w:lang w:val="pt-BR"/>
        </w:rPr>
        <w:t xml:space="preserve">e </w:t>
      </w:r>
      <w:r w:rsidR="000A723D">
        <w:rPr>
          <w:sz w:val="24"/>
          <w:szCs w:val="24"/>
          <w:lang w:val="pt-BR"/>
        </w:rPr>
        <w:t xml:space="preserve">os outros significados que essas mesmas palavras podem apresentar </w:t>
      </w:r>
      <w:r w:rsidR="002F4364">
        <w:rPr>
          <w:sz w:val="24"/>
          <w:szCs w:val="24"/>
          <w:lang w:val="pt-BR"/>
        </w:rPr>
        <w:t xml:space="preserve">em outros contextos. </w:t>
      </w:r>
    </w:p>
    <w:tbl>
      <w:tblPr>
        <w:tblStyle w:val="Tabelacomgrade"/>
        <w:tblW w:w="10060" w:type="dxa"/>
        <w:tblInd w:w="-851" w:type="dxa"/>
        <w:tblLook w:val="04A0" w:firstRow="1" w:lastRow="0" w:firstColumn="1" w:lastColumn="0" w:noHBand="0" w:noVBand="1"/>
      </w:tblPr>
      <w:tblGrid>
        <w:gridCol w:w="562"/>
        <w:gridCol w:w="2057"/>
        <w:gridCol w:w="3614"/>
        <w:gridCol w:w="3827"/>
      </w:tblGrid>
      <w:tr w:rsidR="00744614" w14:paraId="6057F49E" w14:textId="77777777" w:rsidTr="00040FDB">
        <w:tc>
          <w:tcPr>
            <w:tcW w:w="562" w:type="dxa"/>
          </w:tcPr>
          <w:p w14:paraId="07537BBC" w14:textId="2301AF43" w:rsidR="00744614" w:rsidRDefault="0074461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#</w:t>
            </w:r>
          </w:p>
        </w:tc>
        <w:tc>
          <w:tcPr>
            <w:tcW w:w="2057" w:type="dxa"/>
          </w:tcPr>
          <w:p w14:paraId="28BE82A3" w14:textId="3D4F01DA" w:rsidR="00744614" w:rsidRDefault="0074461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Palavra</w:t>
            </w:r>
          </w:p>
        </w:tc>
        <w:tc>
          <w:tcPr>
            <w:tcW w:w="3614" w:type="dxa"/>
          </w:tcPr>
          <w:p w14:paraId="2FA6688E" w14:textId="305747E7" w:rsidR="00744614" w:rsidRDefault="0074461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Significado no texto</w:t>
            </w:r>
          </w:p>
        </w:tc>
        <w:tc>
          <w:tcPr>
            <w:tcW w:w="3827" w:type="dxa"/>
          </w:tcPr>
          <w:p w14:paraId="1E05D20D" w14:textId="36CA2755" w:rsidR="00744614" w:rsidRDefault="0074461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Significado em outro contexto</w:t>
            </w:r>
          </w:p>
        </w:tc>
      </w:tr>
      <w:tr w:rsidR="00744614" w14:paraId="086633B4" w14:textId="77777777" w:rsidTr="00040FDB">
        <w:tc>
          <w:tcPr>
            <w:tcW w:w="562" w:type="dxa"/>
          </w:tcPr>
          <w:p w14:paraId="29503E92" w14:textId="167C4457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2057" w:type="dxa"/>
          </w:tcPr>
          <w:p w14:paraId="067D3378" w14:textId="3D802A7D" w:rsidR="00744614" w:rsidRDefault="0074461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Fase</w:t>
            </w:r>
          </w:p>
        </w:tc>
        <w:tc>
          <w:tcPr>
            <w:tcW w:w="3614" w:type="dxa"/>
          </w:tcPr>
          <w:p w14:paraId="0C2C4090" w14:textId="1B1AD29B" w:rsidR="00744614" w:rsidRDefault="00E94BC7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Etapa da vida</w:t>
            </w:r>
          </w:p>
        </w:tc>
        <w:tc>
          <w:tcPr>
            <w:tcW w:w="3827" w:type="dxa"/>
          </w:tcPr>
          <w:p w14:paraId="18B5901C" w14:textId="798373D4" w:rsidR="00744614" w:rsidRDefault="008A0424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Nível de dificuldade de um game.</w:t>
            </w:r>
          </w:p>
        </w:tc>
      </w:tr>
      <w:tr w:rsidR="00744614" w14:paraId="75D87BDB" w14:textId="77777777" w:rsidTr="00040FDB">
        <w:tc>
          <w:tcPr>
            <w:tcW w:w="562" w:type="dxa"/>
          </w:tcPr>
          <w:p w14:paraId="53DA3657" w14:textId="385682D7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</w:t>
            </w:r>
          </w:p>
        </w:tc>
        <w:tc>
          <w:tcPr>
            <w:tcW w:w="2057" w:type="dxa"/>
          </w:tcPr>
          <w:p w14:paraId="7563790D" w14:textId="47F9029F" w:rsidR="00744614" w:rsidRDefault="00F00E4D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Influenciadores</w:t>
            </w:r>
          </w:p>
        </w:tc>
        <w:tc>
          <w:tcPr>
            <w:tcW w:w="3614" w:type="dxa"/>
          </w:tcPr>
          <w:p w14:paraId="0427D293" w14:textId="68B323A7" w:rsidR="00744614" w:rsidRDefault="00A03730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Algo que proporciona</w:t>
            </w:r>
          </w:p>
        </w:tc>
        <w:tc>
          <w:tcPr>
            <w:tcW w:w="3827" w:type="dxa"/>
          </w:tcPr>
          <w:p w14:paraId="06C605C8" w14:textId="778E59E3" w:rsidR="00744614" w:rsidRDefault="00841839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Pessoa famosa nas redes sociais</w:t>
            </w:r>
          </w:p>
        </w:tc>
      </w:tr>
      <w:tr w:rsidR="00744614" w14:paraId="564AA446" w14:textId="77777777" w:rsidTr="00040FDB">
        <w:tc>
          <w:tcPr>
            <w:tcW w:w="562" w:type="dxa"/>
          </w:tcPr>
          <w:p w14:paraId="0D14753A" w14:textId="11A7A661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2057" w:type="dxa"/>
          </w:tcPr>
          <w:p w14:paraId="64E1DE80" w14:textId="10F87800" w:rsidR="00744614" w:rsidRDefault="00F00E4D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Motor</w:t>
            </w:r>
          </w:p>
        </w:tc>
        <w:tc>
          <w:tcPr>
            <w:tcW w:w="3614" w:type="dxa"/>
          </w:tcPr>
          <w:p w14:paraId="13FD513A" w14:textId="77777777" w:rsidR="00040FDB" w:rsidRDefault="0027758B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Domínio sobre o</w:t>
            </w:r>
            <w:r w:rsidR="00040FDB">
              <w:rPr>
                <w:sz w:val="24"/>
                <w:szCs w:val="24"/>
                <w:lang w:val="pt-BR"/>
              </w:rPr>
              <w:t xml:space="preserve">s movimentos do </w:t>
            </w:r>
          </w:p>
          <w:p w14:paraId="4821C9B0" w14:textId="27160CC1" w:rsidR="00744614" w:rsidRDefault="00040FDB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Corpo.</w:t>
            </w:r>
          </w:p>
        </w:tc>
        <w:tc>
          <w:tcPr>
            <w:tcW w:w="3827" w:type="dxa"/>
          </w:tcPr>
          <w:p w14:paraId="3FEB15DF" w14:textId="77777777" w:rsidR="002E7D70" w:rsidRDefault="002E7D70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Dispositivo presente em máquinas e </w:t>
            </w:r>
          </w:p>
          <w:p w14:paraId="53434213" w14:textId="48EF6B00" w:rsidR="00744614" w:rsidRDefault="002E7D70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veículos. </w:t>
            </w:r>
          </w:p>
        </w:tc>
      </w:tr>
      <w:tr w:rsidR="00744614" w14:paraId="4959E07A" w14:textId="77777777" w:rsidTr="00040FDB">
        <w:tc>
          <w:tcPr>
            <w:tcW w:w="562" w:type="dxa"/>
          </w:tcPr>
          <w:p w14:paraId="088CF550" w14:textId="420ADF73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</w:t>
            </w:r>
          </w:p>
        </w:tc>
        <w:tc>
          <w:tcPr>
            <w:tcW w:w="2057" w:type="dxa"/>
          </w:tcPr>
          <w:p w14:paraId="22ABB669" w14:textId="22574645" w:rsidR="00744614" w:rsidRDefault="00F00E4D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Amadurecimento</w:t>
            </w:r>
          </w:p>
        </w:tc>
        <w:tc>
          <w:tcPr>
            <w:tcW w:w="3614" w:type="dxa"/>
          </w:tcPr>
          <w:p w14:paraId="3081A466" w14:textId="71A4F22A" w:rsidR="00744614" w:rsidRDefault="00D64897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Desenvolvimento</w:t>
            </w:r>
          </w:p>
        </w:tc>
        <w:tc>
          <w:tcPr>
            <w:tcW w:w="3827" w:type="dxa"/>
          </w:tcPr>
          <w:p w14:paraId="788CB71E" w14:textId="606F1AA7" w:rsidR="00744614" w:rsidRDefault="00D64897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Amadurecimento de uma fruta.</w:t>
            </w:r>
          </w:p>
        </w:tc>
      </w:tr>
      <w:tr w:rsidR="00744614" w14:paraId="3F030C97" w14:textId="77777777" w:rsidTr="00040FDB">
        <w:tc>
          <w:tcPr>
            <w:tcW w:w="562" w:type="dxa"/>
          </w:tcPr>
          <w:p w14:paraId="1805756D" w14:textId="362B1911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2057" w:type="dxa"/>
          </w:tcPr>
          <w:p w14:paraId="2476868E" w14:textId="4FAB3692" w:rsidR="00744614" w:rsidRDefault="00F00E4D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Superior</w:t>
            </w:r>
          </w:p>
        </w:tc>
        <w:tc>
          <w:tcPr>
            <w:tcW w:w="3614" w:type="dxa"/>
          </w:tcPr>
          <w:p w14:paraId="7214B2A6" w14:textId="1AC165D2" w:rsidR="00744614" w:rsidRDefault="005813E0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Tempo maior</w:t>
            </w:r>
          </w:p>
        </w:tc>
        <w:tc>
          <w:tcPr>
            <w:tcW w:w="3827" w:type="dxa"/>
          </w:tcPr>
          <w:p w14:paraId="1F168BEF" w14:textId="6899EF58" w:rsidR="00744614" w:rsidRDefault="00CB6936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Algo que está acima.</w:t>
            </w:r>
          </w:p>
        </w:tc>
      </w:tr>
      <w:tr w:rsidR="00744614" w14:paraId="34B76195" w14:textId="77777777" w:rsidTr="00040FDB">
        <w:tc>
          <w:tcPr>
            <w:tcW w:w="562" w:type="dxa"/>
          </w:tcPr>
          <w:p w14:paraId="7306E29B" w14:textId="2E6D764C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6</w:t>
            </w:r>
          </w:p>
        </w:tc>
        <w:tc>
          <w:tcPr>
            <w:tcW w:w="2057" w:type="dxa"/>
          </w:tcPr>
          <w:p w14:paraId="6A3047C5" w14:textId="538C422D" w:rsidR="00744614" w:rsidRDefault="00F00E4D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Pontuar</w:t>
            </w:r>
          </w:p>
        </w:tc>
        <w:tc>
          <w:tcPr>
            <w:tcW w:w="3614" w:type="dxa"/>
          </w:tcPr>
          <w:p w14:paraId="593E4D52" w14:textId="7BD399D1" w:rsidR="00744614" w:rsidRDefault="00485BB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Observar</w:t>
            </w:r>
          </w:p>
        </w:tc>
        <w:tc>
          <w:tcPr>
            <w:tcW w:w="3827" w:type="dxa"/>
          </w:tcPr>
          <w:p w14:paraId="57B99713" w14:textId="77777777" w:rsidR="00382A3B" w:rsidRDefault="00382A3B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Utilizar sinais de pontuação em um </w:t>
            </w:r>
          </w:p>
          <w:p w14:paraId="46292D30" w14:textId="760C7A37" w:rsidR="00744614" w:rsidRDefault="00382A3B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texto</w:t>
            </w:r>
          </w:p>
        </w:tc>
      </w:tr>
      <w:tr w:rsidR="00744614" w14:paraId="47EEEFFE" w14:textId="77777777" w:rsidTr="00040FDB">
        <w:tc>
          <w:tcPr>
            <w:tcW w:w="562" w:type="dxa"/>
          </w:tcPr>
          <w:p w14:paraId="7A274E1E" w14:textId="38600246" w:rsidR="00744614" w:rsidRDefault="00D21DDE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</w:t>
            </w:r>
          </w:p>
        </w:tc>
        <w:tc>
          <w:tcPr>
            <w:tcW w:w="2057" w:type="dxa"/>
          </w:tcPr>
          <w:p w14:paraId="50ECCF8E" w14:textId="37F637CA" w:rsidR="00744614" w:rsidRDefault="002B3D4F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</w:t>
            </w:r>
            <w:r w:rsidR="00F00E4D">
              <w:rPr>
                <w:sz w:val="24"/>
                <w:szCs w:val="24"/>
                <w:lang w:val="pt-BR"/>
              </w:rPr>
              <w:t>ermitir</w:t>
            </w:r>
          </w:p>
        </w:tc>
        <w:tc>
          <w:tcPr>
            <w:tcW w:w="3614" w:type="dxa"/>
          </w:tcPr>
          <w:p w14:paraId="27E361C4" w14:textId="750F524B" w:rsidR="00744614" w:rsidRDefault="00894140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</w:t>
            </w:r>
            <w:r w:rsidR="002B7F96">
              <w:rPr>
                <w:sz w:val="24"/>
                <w:szCs w:val="24"/>
                <w:lang w:val="pt-BR"/>
              </w:rPr>
              <w:t>roporcionar</w:t>
            </w:r>
          </w:p>
        </w:tc>
        <w:tc>
          <w:tcPr>
            <w:tcW w:w="3827" w:type="dxa"/>
          </w:tcPr>
          <w:p w14:paraId="592A5440" w14:textId="51A1D340" w:rsidR="00744614" w:rsidRDefault="002B7F96" w:rsidP="00525733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Autorizar</w:t>
            </w:r>
          </w:p>
        </w:tc>
      </w:tr>
      <w:tr w:rsidR="00916C02" w14:paraId="2B81A02F" w14:textId="77777777" w:rsidTr="00040FDB">
        <w:tc>
          <w:tcPr>
            <w:tcW w:w="562" w:type="dxa"/>
          </w:tcPr>
          <w:p w14:paraId="15571AB0" w14:textId="564407E7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</w:t>
            </w:r>
          </w:p>
        </w:tc>
        <w:tc>
          <w:tcPr>
            <w:tcW w:w="2057" w:type="dxa"/>
          </w:tcPr>
          <w:p w14:paraId="49A78304" w14:textId="1D4C10A7" w:rsidR="00916C02" w:rsidRDefault="002B3D4F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</w:t>
            </w:r>
            <w:r w:rsidR="00916C02">
              <w:rPr>
                <w:sz w:val="24"/>
                <w:szCs w:val="24"/>
                <w:lang w:val="pt-BR"/>
              </w:rPr>
              <w:t>onstrução</w:t>
            </w:r>
          </w:p>
        </w:tc>
        <w:tc>
          <w:tcPr>
            <w:tcW w:w="3614" w:type="dxa"/>
          </w:tcPr>
          <w:p w14:paraId="3A5A0952" w14:textId="73CD8A09" w:rsidR="00916C02" w:rsidRDefault="00894140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</w:t>
            </w:r>
            <w:r w:rsidR="00102455">
              <w:rPr>
                <w:sz w:val="24"/>
                <w:szCs w:val="24"/>
                <w:lang w:val="pt-BR"/>
              </w:rPr>
              <w:t>esenvolver</w:t>
            </w:r>
          </w:p>
        </w:tc>
        <w:tc>
          <w:tcPr>
            <w:tcW w:w="3827" w:type="dxa"/>
          </w:tcPr>
          <w:p w14:paraId="2B24529A" w14:textId="398A049B" w:rsidR="00916C02" w:rsidRDefault="006D376D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Construção de uma casa</w:t>
            </w:r>
          </w:p>
        </w:tc>
      </w:tr>
      <w:tr w:rsidR="00916C02" w14:paraId="4534628F" w14:textId="77777777" w:rsidTr="00040FDB">
        <w:tc>
          <w:tcPr>
            <w:tcW w:w="562" w:type="dxa"/>
          </w:tcPr>
          <w:p w14:paraId="26EAF46E" w14:textId="0AF005E8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</w:t>
            </w:r>
          </w:p>
        </w:tc>
        <w:tc>
          <w:tcPr>
            <w:tcW w:w="2057" w:type="dxa"/>
          </w:tcPr>
          <w:p w14:paraId="1EAFF322" w14:textId="2C8C20DA" w:rsidR="00916C02" w:rsidRDefault="002B3D4F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</w:t>
            </w:r>
            <w:r w:rsidR="00916C02">
              <w:rPr>
                <w:sz w:val="24"/>
                <w:szCs w:val="24"/>
                <w:lang w:val="pt-BR"/>
              </w:rPr>
              <w:t>ompartilhamento</w:t>
            </w:r>
          </w:p>
        </w:tc>
        <w:tc>
          <w:tcPr>
            <w:tcW w:w="3614" w:type="dxa"/>
          </w:tcPr>
          <w:p w14:paraId="5F0F2AA7" w14:textId="329AB999" w:rsidR="00916C02" w:rsidRDefault="00894140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</w:t>
            </w:r>
            <w:r w:rsidR="006D376D">
              <w:rPr>
                <w:sz w:val="24"/>
                <w:szCs w:val="24"/>
                <w:lang w:val="pt-BR"/>
              </w:rPr>
              <w:t>alar com outras pessoas</w:t>
            </w:r>
          </w:p>
        </w:tc>
        <w:tc>
          <w:tcPr>
            <w:tcW w:w="3827" w:type="dxa"/>
          </w:tcPr>
          <w:p w14:paraId="61936A5C" w14:textId="77777777" w:rsidR="00894140" w:rsidRDefault="00894140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Compartilhar uma foto nas redes </w:t>
            </w:r>
          </w:p>
          <w:p w14:paraId="63E4378F" w14:textId="7F830CEA" w:rsidR="00916C02" w:rsidRDefault="00894140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sociais</w:t>
            </w:r>
          </w:p>
        </w:tc>
      </w:tr>
      <w:tr w:rsidR="00916C02" w14:paraId="6874F26B" w14:textId="77777777" w:rsidTr="00040FDB">
        <w:tc>
          <w:tcPr>
            <w:tcW w:w="562" w:type="dxa"/>
          </w:tcPr>
          <w:p w14:paraId="05B5DA39" w14:textId="1F05F295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</w:t>
            </w:r>
          </w:p>
        </w:tc>
        <w:tc>
          <w:tcPr>
            <w:tcW w:w="2057" w:type="dxa"/>
          </w:tcPr>
          <w:p w14:paraId="2C81811E" w14:textId="092025C6" w:rsidR="00916C02" w:rsidRDefault="002B3D4F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</w:t>
            </w:r>
            <w:r w:rsidR="00AB7EAB">
              <w:rPr>
                <w:sz w:val="24"/>
                <w:szCs w:val="24"/>
                <w:lang w:val="pt-BR"/>
              </w:rPr>
              <w:t>riação</w:t>
            </w:r>
          </w:p>
        </w:tc>
        <w:tc>
          <w:tcPr>
            <w:tcW w:w="3614" w:type="dxa"/>
          </w:tcPr>
          <w:p w14:paraId="7F432F84" w14:textId="3E700D18" w:rsidR="00916C02" w:rsidRDefault="00592AA2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Planejar um ambiente</w:t>
            </w:r>
          </w:p>
        </w:tc>
        <w:tc>
          <w:tcPr>
            <w:tcW w:w="3827" w:type="dxa"/>
          </w:tcPr>
          <w:p w14:paraId="4F82D011" w14:textId="4FD0924E" w:rsidR="00916C02" w:rsidRDefault="00203933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Criação de gado</w:t>
            </w:r>
          </w:p>
        </w:tc>
      </w:tr>
      <w:tr w:rsidR="00916C02" w14:paraId="1DDA1B33" w14:textId="77777777" w:rsidTr="00040FDB">
        <w:tc>
          <w:tcPr>
            <w:tcW w:w="562" w:type="dxa"/>
          </w:tcPr>
          <w:p w14:paraId="6984CF55" w14:textId="77B5538C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</w:t>
            </w:r>
          </w:p>
        </w:tc>
        <w:tc>
          <w:tcPr>
            <w:tcW w:w="2057" w:type="dxa"/>
          </w:tcPr>
          <w:p w14:paraId="2712CF44" w14:textId="01441227" w:rsidR="00916C02" w:rsidRDefault="006F5E7A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Bagagem</w:t>
            </w:r>
          </w:p>
        </w:tc>
        <w:tc>
          <w:tcPr>
            <w:tcW w:w="3614" w:type="dxa"/>
          </w:tcPr>
          <w:p w14:paraId="17A61FF3" w14:textId="1CD16552" w:rsidR="00916C02" w:rsidRDefault="00750A1B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Ter conhecimento sobre algo</w:t>
            </w:r>
          </w:p>
        </w:tc>
        <w:tc>
          <w:tcPr>
            <w:tcW w:w="3827" w:type="dxa"/>
          </w:tcPr>
          <w:p w14:paraId="5B246240" w14:textId="3A716668" w:rsidR="00916C02" w:rsidRDefault="00750A1B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Mala de viagem</w:t>
            </w:r>
          </w:p>
        </w:tc>
      </w:tr>
      <w:tr w:rsidR="00916C02" w14:paraId="4EE14E2F" w14:textId="77777777" w:rsidTr="00040FDB">
        <w:tc>
          <w:tcPr>
            <w:tcW w:w="562" w:type="dxa"/>
          </w:tcPr>
          <w:p w14:paraId="53524739" w14:textId="474C3438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</w:t>
            </w:r>
          </w:p>
        </w:tc>
        <w:tc>
          <w:tcPr>
            <w:tcW w:w="2057" w:type="dxa"/>
          </w:tcPr>
          <w:p w14:paraId="16832B6E" w14:textId="0299D767" w:rsidR="00916C02" w:rsidRDefault="002B3D4F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Espaço</w:t>
            </w:r>
          </w:p>
        </w:tc>
        <w:tc>
          <w:tcPr>
            <w:tcW w:w="3614" w:type="dxa"/>
          </w:tcPr>
          <w:p w14:paraId="4125C6A5" w14:textId="4AA89BEE" w:rsidR="00916C02" w:rsidRDefault="00294281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Lugar </w:t>
            </w:r>
          </w:p>
        </w:tc>
        <w:tc>
          <w:tcPr>
            <w:tcW w:w="3827" w:type="dxa"/>
          </w:tcPr>
          <w:p w14:paraId="61427DCF" w14:textId="13EF602A" w:rsidR="00916C02" w:rsidRDefault="00294281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Universo </w:t>
            </w:r>
          </w:p>
        </w:tc>
      </w:tr>
      <w:tr w:rsidR="00916C02" w14:paraId="06606C98" w14:textId="77777777" w:rsidTr="00040FDB">
        <w:tc>
          <w:tcPr>
            <w:tcW w:w="562" w:type="dxa"/>
          </w:tcPr>
          <w:p w14:paraId="34812EB3" w14:textId="21FBF078" w:rsidR="00916C02" w:rsidRDefault="00D21DDE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13</w:t>
            </w:r>
          </w:p>
        </w:tc>
        <w:tc>
          <w:tcPr>
            <w:tcW w:w="2057" w:type="dxa"/>
          </w:tcPr>
          <w:p w14:paraId="5AE969C2" w14:textId="6C22D5ED" w:rsidR="00916C02" w:rsidRDefault="002B3D4F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Claro</w:t>
            </w:r>
          </w:p>
        </w:tc>
        <w:tc>
          <w:tcPr>
            <w:tcW w:w="3614" w:type="dxa"/>
          </w:tcPr>
          <w:p w14:paraId="478B246C" w14:textId="75E506AC" w:rsidR="00916C02" w:rsidRDefault="00ED3056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Também</w:t>
            </w:r>
          </w:p>
        </w:tc>
        <w:tc>
          <w:tcPr>
            <w:tcW w:w="3827" w:type="dxa"/>
          </w:tcPr>
          <w:p w14:paraId="4001211F" w14:textId="5AF2A882" w:rsidR="00916C02" w:rsidRDefault="003769E3" w:rsidP="000C607F">
            <w:pPr>
              <w:ind w:right="-994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Lugar iluminado </w:t>
            </w:r>
          </w:p>
        </w:tc>
      </w:tr>
    </w:tbl>
    <w:p w14:paraId="0CA48FB5" w14:textId="4BBE8C88" w:rsidR="00015F45" w:rsidRDefault="002F4364" w:rsidP="00525733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r w:rsidR="00CD279E">
        <w:rPr>
          <w:sz w:val="24"/>
          <w:szCs w:val="24"/>
          <w:lang w:val="pt-BR"/>
        </w:rPr>
        <w:t xml:space="preserve"> </w:t>
      </w:r>
    </w:p>
    <w:p w14:paraId="7214293B" w14:textId="5A196896" w:rsidR="005953DD" w:rsidRDefault="003F7E62" w:rsidP="005953DD">
      <w:pPr>
        <w:ind w:left="-851" w:right="-994" w:firstLine="851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Saber o significado da</w:t>
      </w:r>
      <w:r w:rsidR="005953DD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palavras é essencial para realizar a leitura de qualquer texto e atribuir </w:t>
      </w:r>
      <w:r w:rsidR="005011C0">
        <w:rPr>
          <w:sz w:val="24"/>
          <w:szCs w:val="24"/>
          <w:lang w:val="pt-BR"/>
        </w:rPr>
        <w:t xml:space="preserve">sentido naquilo que lemos, exercitar a leitura é essencial para </w:t>
      </w:r>
      <w:r w:rsidR="005953DD">
        <w:rPr>
          <w:sz w:val="24"/>
          <w:szCs w:val="24"/>
          <w:lang w:val="pt-BR"/>
        </w:rPr>
        <w:t xml:space="preserve">aprender novas palavras e novos contextos nas quais elas podem ser utilizadas. </w:t>
      </w:r>
    </w:p>
    <w:p w14:paraId="4D6C7730" w14:textId="77777777" w:rsidR="005953DD" w:rsidRDefault="005953DD" w:rsidP="005953DD">
      <w:pPr>
        <w:ind w:left="-851" w:right="-994"/>
        <w:rPr>
          <w:sz w:val="24"/>
          <w:szCs w:val="24"/>
          <w:lang w:val="pt-BR"/>
        </w:rPr>
      </w:pPr>
    </w:p>
    <w:p w14:paraId="0F87BDD0" w14:textId="77777777" w:rsidR="0052734B" w:rsidRDefault="005953DD" w:rsidP="005953DD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2) </w:t>
      </w:r>
      <w:r w:rsidR="007743A2">
        <w:rPr>
          <w:sz w:val="24"/>
          <w:szCs w:val="24"/>
          <w:lang w:val="pt-BR"/>
        </w:rPr>
        <w:t>Agora, com o auxílio de um dicionário pesquise essas palavras que possuem caráter polissémico em um dicionário e escrev</w:t>
      </w:r>
      <w:r w:rsidR="0052734B">
        <w:rPr>
          <w:sz w:val="24"/>
          <w:szCs w:val="24"/>
          <w:lang w:val="pt-BR"/>
        </w:rPr>
        <w:t xml:space="preserve">a cada um dos verbetes apresentados em seu caderno. </w:t>
      </w:r>
    </w:p>
    <w:p w14:paraId="673BF952" w14:textId="2EF531E4" w:rsidR="005953DD" w:rsidRDefault="007743A2" w:rsidP="005953DD">
      <w:pPr>
        <w:ind w:left="-851" w:right="-99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</w:p>
    <w:p w14:paraId="60F3C596" w14:textId="20208B82" w:rsidR="005953DD" w:rsidRPr="004E084A" w:rsidRDefault="006F2B15" w:rsidP="005953DD">
      <w:pPr>
        <w:ind w:left="-851" w:right="-994" w:firstLine="851"/>
        <w:rPr>
          <w:sz w:val="24"/>
          <w:szCs w:val="24"/>
          <w:lang w:val="pt-BR"/>
        </w:rPr>
      </w:pPr>
      <w:r w:rsidRPr="004E084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4B978" wp14:editId="0074A859">
                <wp:simplePos x="0" y="0"/>
                <wp:positionH relativeFrom="margin">
                  <wp:posOffset>-701040</wp:posOffset>
                </wp:positionH>
                <wp:positionV relativeFrom="margin">
                  <wp:posOffset>9380855</wp:posOffset>
                </wp:positionV>
                <wp:extent cx="7124700" cy="1404620"/>
                <wp:effectExtent l="0" t="0" r="0" b="1905"/>
                <wp:wrapSquare wrapText="bothSides"/>
                <wp:docPr id="19119970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62E32" w14:textId="77777777" w:rsidR="006F2B15" w:rsidRPr="00631AE5" w:rsidRDefault="006F2B15" w:rsidP="006F2B15">
                            <w:pPr>
                              <w:rPr>
                                <w:lang w:val="pt-BR"/>
                              </w:rPr>
                            </w:pPr>
                            <w:r w:rsidRPr="000F73F6">
                              <w:rPr>
                                <w:lang w:val="pt-BR"/>
                              </w:rPr>
                              <w:t xml:space="preserve">TODOS OS DIREITOS RESERVADOS AO SITE </w:t>
                            </w:r>
                            <w:r>
                              <w:rPr>
                                <w:lang w:val="pt-BR"/>
                              </w:rPr>
                              <w:t>SENDAS DO</w:t>
                            </w:r>
                            <w:r w:rsidRPr="000F73F6">
                              <w:rPr>
                                <w:lang w:val="pt-BR"/>
                              </w:rPr>
                              <w:t xml:space="preserve"> ENSINO FUNDAMENTAL 1</w:t>
                            </w:r>
                            <w:r>
                              <w:rPr>
                                <w:lang w:val="pt-BR"/>
                              </w:rPr>
                              <w:t xml:space="preserve"> - </w:t>
                            </w:r>
                            <w:hyperlink r:id="rId19" w:history="1">
                              <w:r w:rsidRPr="0074478F">
                                <w:rPr>
                                  <w:rStyle w:val="Hyperlink"/>
                                  <w:lang w:val="pt-BR"/>
                                </w:rPr>
                                <w:t>https://sendasdoef1.com/</w:t>
                              </w:r>
                            </w:hyperlink>
                            <w:r w:rsidRPr="000F73F6">
                              <w:rPr>
                                <w:lang w:val="pt-BR"/>
                              </w:rPr>
                              <w:t xml:space="preserve">. </w:t>
                            </w:r>
                            <w:r w:rsidRPr="00631AE5">
                              <w:rPr>
                                <w:lang w:val="pt-BR"/>
                              </w:rPr>
                              <w:t xml:space="preserve">REPRODUÇÃO PROIBIDA. VENDA PROIBIDA.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4B978" id="_x0000_s1032" type="#_x0000_t202" style="position:absolute;left:0;text-align:left;margin-left:-55.2pt;margin-top:738.65pt;width:56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" stroked="f">
                <v:textbox style="mso-fit-shape-to-text:t">
                  <w:txbxContent>
                    <w:p w14:paraId="69562E32" w14:textId="77777777" w:rsidR="006F2B15" w:rsidRPr="00631AE5" w:rsidRDefault="006F2B15" w:rsidP="006F2B15">
                      <w:pPr>
                        <w:rPr>
                          <w:lang w:val="pt-BR"/>
                        </w:rPr>
                      </w:pPr>
                      <w:r w:rsidRPr="000F73F6">
                        <w:rPr>
                          <w:lang w:val="pt-BR"/>
                        </w:rPr>
                        <w:t xml:space="preserve">TODOS OS DIREITOS RESERVADOS AO SITE </w:t>
                      </w:r>
                      <w:r>
                        <w:rPr>
                          <w:lang w:val="pt-BR"/>
                        </w:rPr>
                        <w:t>SENDAS DO</w:t>
                      </w:r>
                      <w:r w:rsidRPr="000F73F6">
                        <w:rPr>
                          <w:lang w:val="pt-BR"/>
                        </w:rPr>
                        <w:t xml:space="preserve"> ENSINO FUNDAMENTAL 1</w:t>
                      </w:r>
                      <w:r>
                        <w:rPr>
                          <w:lang w:val="pt-BR"/>
                        </w:rPr>
                        <w:t xml:space="preserve"> - </w:t>
                      </w:r>
                      <w:hyperlink r:id="rId20" w:history="1">
                        <w:r w:rsidRPr="0074478F">
                          <w:rPr>
                            <w:rStyle w:val="Hyperlink"/>
                            <w:lang w:val="pt-BR"/>
                          </w:rPr>
                          <w:t>https://sendasdoef1.com/</w:t>
                        </w:r>
                      </w:hyperlink>
                      <w:r w:rsidRPr="000F73F6">
                        <w:rPr>
                          <w:lang w:val="pt-BR"/>
                        </w:rPr>
                        <w:t xml:space="preserve">. </w:t>
                      </w:r>
                      <w:r w:rsidRPr="00631AE5">
                        <w:rPr>
                          <w:lang w:val="pt-BR"/>
                        </w:rPr>
                        <w:t xml:space="preserve">REPRODUÇÃO PROIBIDA. VENDA PROIBIDA.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953DD" w:rsidRPr="004E084A" w:rsidSect="003730F3">
      <w:pgSz w:w="11906" w:h="16838"/>
      <w:pgMar w:top="1417" w:right="1701" w:bottom="1417" w:left="1701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06D84" w14:textId="77777777" w:rsidR="0028796A" w:rsidRPr="009F1861" w:rsidRDefault="0028796A" w:rsidP="009F1861">
      <w:r>
        <w:separator/>
      </w:r>
    </w:p>
  </w:endnote>
  <w:endnote w:type="continuationSeparator" w:id="0">
    <w:p w14:paraId="6BC2FF95" w14:textId="77777777" w:rsidR="0028796A" w:rsidRPr="009F1861" w:rsidRDefault="0028796A" w:rsidP="009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2EB6" w14:textId="77777777" w:rsidR="0028796A" w:rsidRPr="009F1861" w:rsidRDefault="0028796A" w:rsidP="009F1861">
      <w:r>
        <w:separator/>
      </w:r>
    </w:p>
  </w:footnote>
  <w:footnote w:type="continuationSeparator" w:id="0">
    <w:p w14:paraId="776D006F" w14:textId="77777777" w:rsidR="0028796A" w:rsidRPr="009F1861" w:rsidRDefault="0028796A" w:rsidP="009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vdjsKDGVcnhHCDlBPEN8GGMydD/4I6MBqsm3vv+MUsFpAuYUARTfy6BdXUJxgcRudqWLCHMf3kz5ycmyPy68g==" w:salt="eMFUx3P5TaRmLkccYNEm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F3"/>
    <w:rsid w:val="00015F45"/>
    <w:rsid w:val="00040FDB"/>
    <w:rsid w:val="00072DC0"/>
    <w:rsid w:val="000A4490"/>
    <w:rsid w:val="000A723D"/>
    <w:rsid w:val="000D5D4D"/>
    <w:rsid w:val="000F3FA2"/>
    <w:rsid w:val="000F73F6"/>
    <w:rsid w:val="00102455"/>
    <w:rsid w:val="00111919"/>
    <w:rsid w:val="00152B48"/>
    <w:rsid w:val="00154580"/>
    <w:rsid w:val="0015568F"/>
    <w:rsid w:val="00166EEA"/>
    <w:rsid w:val="001D0F28"/>
    <w:rsid w:val="001E6C2E"/>
    <w:rsid w:val="001F0D73"/>
    <w:rsid w:val="00201962"/>
    <w:rsid w:val="00202556"/>
    <w:rsid w:val="00203933"/>
    <w:rsid w:val="00206C3A"/>
    <w:rsid w:val="00221920"/>
    <w:rsid w:val="00226AEE"/>
    <w:rsid w:val="0027758B"/>
    <w:rsid w:val="002855BE"/>
    <w:rsid w:val="0028796A"/>
    <w:rsid w:val="002913D3"/>
    <w:rsid w:val="00294281"/>
    <w:rsid w:val="0029569E"/>
    <w:rsid w:val="00297BF3"/>
    <w:rsid w:val="002B2407"/>
    <w:rsid w:val="002B3D4F"/>
    <w:rsid w:val="002B7F96"/>
    <w:rsid w:val="002C139F"/>
    <w:rsid w:val="002C42CF"/>
    <w:rsid w:val="002E7D70"/>
    <w:rsid w:val="002F11A2"/>
    <w:rsid w:val="002F4364"/>
    <w:rsid w:val="00320E21"/>
    <w:rsid w:val="00337D8D"/>
    <w:rsid w:val="003539A1"/>
    <w:rsid w:val="00355850"/>
    <w:rsid w:val="003730F3"/>
    <w:rsid w:val="003769E3"/>
    <w:rsid w:val="00382A3B"/>
    <w:rsid w:val="003B2BA9"/>
    <w:rsid w:val="003B3E0D"/>
    <w:rsid w:val="003D1E4F"/>
    <w:rsid w:val="003F344C"/>
    <w:rsid w:val="003F7E62"/>
    <w:rsid w:val="0040594D"/>
    <w:rsid w:val="00415DEF"/>
    <w:rsid w:val="004804B1"/>
    <w:rsid w:val="00480A0F"/>
    <w:rsid w:val="00485BBE"/>
    <w:rsid w:val="004D1715"/>
    <w:rsid w:val="004E084A"/>
    <w:rsid w:val="005011C0"/>
    <w:rsid w:val="00525733"/>
    <w:rsid w:val="0052734B"/>
    <w:rsid w:val="005426F0"/>
    <w:rsid w:val="005448DD"/>
    <w:rsid w:val="00556432"/>
    <w:rsid w:val="0057130C"/>
    <w:rsid w:val="00574E83"/>
    <w:rsid w:val="005813E0"/>
    <w:rsid w:val="00592AA2"/>
    <w:rsid w:val="005953DD"/>
    <w:rsid w:val="0059603E"/>
    <w:rsid w:val="005F69FD"/>
    <w:rsid w:val="00605D22"/>
    <w:rsid w:val="006242FF"/>
    <w:rsid w:val="00631AE5"/>
    <w:rsid w:val="00640E8C"/>
    <w:rsid w:val="00652692"/>
    <w:rsid w:val="00663241"/>
    <w:rsid w:val="00676519"/>
    <w:rsid w:val="006A0050"/>
    <w:rsid w:val="006D376D"/>
    <w:rsid w:val="006F2B15"/>
    <w:rsid w:val="006F5E7A"/>
    <w:rsid w:val="007376DE"/>
    <w:rsid w:val="00744614"/>
    <w:rsid w:val="00750A1B"/>
    <w:rsid w:val="00757098"/>
    <w:rsid w:val="00765BC6"/>
    <w:rsid w:val="007743A2"/>
    <w:rsid w:val="007A7E51"/>
    <w:rsid w:val="007B17A6"/>
    <w:rsid w:val="007E3621"/>
    <w:rsid w:val="008156F3"/>
    <w:rsid w:val="00817E7D"/>
    <w:rsid w:val="00841839"/>
    <w:rsid w:val="00855CA5"/>
    <w:rsid w:val="00873995"/>
    <w:rsid w:val="00894140"/>
    <w:rsid w:val="008A0424"/>
    <w:rsid w:val="008E3296"/>
    <w:rsid w:val="008E3CFB"/>
    <w:rsid w:val="009110B5"/>
    <w:rsid w:val="00915C48"/>
    <w:rsid w:val="00916C02"/>
    <w:rsid w:val="00925A8B"/>
    <w:rsid w:val="009457C6"/>
    <w:rsid w:val="00951669"/>
    <w:rsid w:val="009664D4"/>
    <w:rsid w:val="00983486"/>
    <w:rsid w:val="009A5071"/>
    <w:rsid w:val="009B238B"/>
    <w:rsid w:val="009E2656"/>
    <w:rsid w:val="009F1861"/>
    <w:rsid w:val="009F36DC"/>
    <w:rsid w:val="00A03730"/>
    <w:rsid w:val="00A5696F"/>
    <w:rsid w:val="00A70279"/>
    <w:rsid w:val="00A932AC"/>
    <w:rsid w:val="00A96584"/>
    <w:rsid w:val="00AB7EAB"/>
    <w:rsid w:val="00AF72F9"/>
    <w:rsid w:val="00B00901"/>
    <w:rsid w:val="00B04465"/>
    <w:rsid w:val="00B25932"/>
    <w:rsid w:val="00B65E9C"/>
    <w:rsid w:val="00B75598"/>
    <w:rsid w:val="00B91CF8"/>
    <w:rsid w:val="00BB1581"/>
    <w:rsid w:val="00BC0733"/>
    <w:rsid w:val="00BD32E1"/>
    <w:rsid w:val="00C3256D"/>
    <w:rsid w:val="00C36FB2"/>
    <w:rsid w:val="00C44F47"/>
    <w:rsid w:val="00C77465"/>
    <w:rsid w:val="00C813F1"/>
    <w:rsid w:val="00C857B1"/>
    <w:rsid w:val="00CB6936"/>
    <w:rsid w:val="00CB77DC"/>
    <w:rsid w:val="00CC0D4D"/>
    <w:rsid w:val="00CD279E"/>
    <w:rsid w:val="00D12C9B"/>
    <w:rsid w:val="00D21DDE"/>
    <w:rsid w:val="00D42502"/>
    <w:rsid w:val="00D443E8"/>
    <w:rsid w:val="00D64897"/>
    <w:rsid w:val="00D66FC9"/>
    <w:rsid w:val="00DA03B2"/>
    <w:rsid w:val="00E37540"/>
    <w:rsid w:val="00E411B6"/>
    <w:rsid w:val="00E51522"/>
    <w:rsid w:val="00E66370"/>
    <w:rsid w:val="00E733A4"/>
    <w:rsid w:val="00E94BC7"/>
    <w:rsid w:val="00E96E93"/>
    <w:rsid w:val="00EC1E5F"/>
    <w:rsid w:val="00ED0801"/>
    <w:rsid w:val="00ED3056"/>
    <w:rsid w:val="00EF4F9D"/>
    <w:rsid w:val="00F00E4D"/>
    <w:rsid w:val="00F14B2F"/>
    <w:rsid w:val="00F213E5"/>
    <w:rsid w:val="00F2719A"/>
    <w:rsid w:val="00F436EF"/>
    <w:rsid w:val="00FB2B28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006FC"/>
  <w15:chartTrackingRefBased/>
  <w15:docId w15:val="{CBCCA127-A1E9-40D0-BF95-312064DC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F6"/>
  </w:style>
  <w:style w:type="paragraph" w:styleId="Ttulo1">
    <w:name w:val="heading 1"/>
    <w:basedOn w:val="Normal"/>
    <w:next w:val="Normal"/>
    <w:link w:val="Ttulo1Char"/>
    <w:uiPriority w:val="9"/>
    <w:qFormat/>
    <w:rsid w:val="0029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29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7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9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7B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7BF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7B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7B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7B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7B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7B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7B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7BF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7BF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7BF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FA2"/>
  </w:style>
  <w:style w:type="paragraph" w:styleId="Rodap">
    <w:name w:val="footer"/>
    <w:basedOn w:val="Normal"/>
    <w:link w:val="RodapChar"/>
    <w:uiPriority w:val="99"/>
    <w:unhideWhenUsed/>
    <w:rsid w:val="000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FA2"/>
  </w:style>
  <w:style w:type="character" w:styleId="TextodoEspaoReservado">
    <w:name w:val="Placeholder Text"/>
    <w:basedOn w:val="Fontepargpadro"/>
    <w:uiPriority w:val="99"/>
    <w:semiHidden/>
    <w:rsid w:val="00415DEF"/>
    <w:rPr>
      <w:color w:val="666666"/>
    </w:rPr>
  </w:style>
  <w:style w:type="character" w:styleId="Hyperlink">
    <w:name w:val="Hyperlink"/>
    <w:basedOn w:val="Fontepargpadro"/>
    <w:uiPriority w:val="99"/>
    <w:unhideWhenUsed/>
    <w:rsid w:val="00631A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1AE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4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ndasdoef1.com/" TargetMode="External"/><Relationship Id="rId18" Type="http://schemas.openxmlformats.org/officeDocument/2006/relationships/hyperlink" Target="https://www.hojeemdia.com.br/opiniao/opiniao/congresso-internacional-de-educac-o-incentiva-comunicac-o-assertiva-na-primeira-infancia-1.10334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ndasdoef1.com/" TargetMode="External"/><Relationship Id="rId12" Type="http://schemas.openxmlformats.org/officeDocument/2006/relationships/hyperlink" Target="https://sendasdoef1.com/" TargetMode="External"/><Relationship Id="rId17" Type="http://schemas.openxmlformats.org/officeDocument/2006/relationships/hyperlink" Target="https://sendasdoef1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ndasdoef1.com/" TargetMode="External"/><Relationship Id="rId20" Type="http://schemas.openxmlformats.org/officeDocument/2006/relationships/hyperlink" Target="https://sendasdoef1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sendasdoef1.com/" TargetMode="External"/><Relationship Id="rId11" Type="http://schemas.openxmlformats.org/officeDocument/2006/relationships/hyperlink" Target="https://sendasdoef1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ndasdoef1.com/" TargetMode="External"/><Relationship Id="rId10" Type="http://schemas.openxmlformats.org/officeDocument/2006/relationships/hyperlink" Target="https://sendasdoef1.com/" TargetMode="External"/><Relationship Id="rId19" Type="http://schemas.openxmlformats.org/officeDocument/2006/relationships/hyperlink" Target="https://sendasdoef1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sendasdoef1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Leidelaine Sérgio Perucci</dc:creator>
  <cp:keywords/>
  <dc:description/>
  <cp:lastModifiedBy>Leidelaine Sérgio Perucci</cp:lastModifiedBy>
  <cp:revision>137</cp:revision>
  <dcterms:created xsi:type="dcterms:W3CDTF">2024-09-14T00:57:00Z</dcterms:created>
  <dcterms:modified xsi:type="dcterms:W3CDTF">2024-10-07T13:54:00Z</dcterms:modified>
</cp:coreProperties>
</file>